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B559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40" w:lineRule="auto"/>
        <w:ind w:left="110"/>
        <w:rPr>
          <w:rFonts w:ascii="Times New Roman" w:eastAsiaTheme="minorEastAsia" w:hAnsi="Times New Roman" w:cs="Times New Roman"/>
          <w:sz w:val="20"/>
          <w:szCs w:val="20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9BEB749" wp14:editId="648A3339">
            <wp:extent cx="10287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D081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20" w:lineRule="exact"/>
        <w:rPr>
          <w:rFonts w:ascii="Times New Roman" w:eastAsiaTheme="minorEastAsia" w:hAnsi="Times New Roman" w:cs="Times New Roman"/>
        </w:rPr>
      </w:pPr>
    </w:p>
    <w:p w14:paraId="1010AF0C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 w:right="5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MARK</w:t>
      </w:r>
      <w:r w:rsidRPr="008B05FE">
        <w:rPr>
          <w:rFonts w:ascii="Helvetica Neue Light" w:eastAsiaTheme="minorEastAsia" w:hAnsi="Helvetica Neue Light" w:cs="Helvetica Neue Light"/>
          <w:color w:val="20419A"/>
          <w:spacing w:val="1"/>
          <w:w w:val="130"/>
          <w:sz w:val="13"/>
          <w:szCs w:val="13"/>
        </w:rPr>
        <w:t xml:space="preserve"> 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A.</w:t>
      </w:r>
      <w:r w:rsidRPr="008B05FE">
        <w:rPr>
          <w:rFonts w:ascii="Helvetica Neue Light" w:eastAsiaTheme="minorEastAsia" w:hAnsi="Helvetica Neue Light" w:cs="Helvetica Neue Light"/>
          <w:color w:val="20419A"/>
          <w:spacing w:val="1"/>
          <w:w w:val="130"/>
          <w:sz w:val="13"/>
          <w:szCs w:val="13"/>
        </w:rPr>
        <w:t xml:space="preserve"> 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ESPINOSA</w:t>
      </w:r>
    </w:p>
    <w:p w14:paraId="6B180C17" w14:textId="2F110A0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3" w:right="5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P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esident</w:t>
      </w:r>
    </w:p>
    <w:p w14:paraId="1494B90E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70" w:lineRule="exact"/>
        <w:rPr>
          <w:rFonts w:ascii="Times New Roman" w:eastAsiaTheme="minorEastAsia" w:hAnsi="Times New Roman" w:cs="Times New Roman"/>
          <w:sz w:val="17"/>
          <w:szCs w:val="17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C0B64" wp14:editId="28ADD492">
                <wp:simplePos x="0" y="0"/>
                <wp:positionH relativeFrom="column">
                  <wp:posOffset>219075</wp:posOffset>
                </wp:positionH>
                <wp:positionV relativeFrom="paragraph">
                  <wp:posOffset>103505</wp:posOffset>
                </wp:positionV>
                <wp:extent cx="6734175" cy="75057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8A83A" w14:textId="77777777" w:rsidR="005E5A0D" w:rsidRPr="00C203DD" w:rsidRDefault="005E5A0D" w:rsidP="005E5A0D">
                            <w:pPr>
                              <w:spacing w:after="0"/>
                            </w:pPr>
                          </w:p>
                          <w:p w14:paraId="2A58C660" w14:textId="77777777" w:rsidR="005E5A0D" w:rsidRDefault="005E5A0D" w:rsidP="005E5A0D">
                            <w:pPr>
                              <w:spacing w:after="0"/>
                            </w:pPr>
                          </w:p>
                          <w:p w14:paraId="562DD7DF" w14:textId="5DE25E96" w:rsidR="00E67075" w:rsidRDefault="00D71854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71854">
                              <w:rPr>
                                <w:sz w:val="24"/>
                                <w:szCs w:val="24"/>
                              </w:rPr>
                              <w:t>December 11, 2025</w:t>
                            </w:r>
                          </w:p>
                          <w:p w14:paraId="7DFC7F79" w14:textId="77777777" w:rsidR="00D71854" w:rsidRDefault="00D71854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77FC1" w14:textId="625F712B" w:rsidR="00D71854" w:rsidRDefault="00D71854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Dear Local 919 Membership,</w:t>
                            </w:r>
                          </w:p>
                          <w:p w14:paraId="54540DDC" w14:textId="77777777" w:rsidR="00D71854" w:rsidRDefault="00D71854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4B0B3A" w14:textId="77777777" w:rsidR="005F17BB" w:rsidRDefault="00D71854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are excited to report to you that contract negotiations with your Employer are officially underway.  We met with Stop &amp; Shop leadership for opening remarks by both your Employer and all 5 Union Presidents.  In addition, all 5 Local Unions (Local 919, Local 371, Local 1459, Local 328 and Local 1445) gave Stop &amp; Shop initial contract proposals representing many of the suggestions received by the membership through the survey questionnaires.  </w:t>
                            </w:r>
                            <w:r w:rsidR="005F5BC6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5F5BC6">
                              <w:rPr>
                                <w:sz w:val="24"/>
                                <w:szCs w:val="24"/>
                              </w:rPr>
                              <w:t xml:space="preserve">look forward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work</w:t>
                            </w:r>
                            <w:r w:rsidR="005F5BC6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through </w:t>
                            </w:r>
                            <w:r w:rsidR="00C805C5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many challenges such as </w:t>
                            </w:r>
                            <w:r w:rsidR="004C0D92">
                              <w:rPr>
                                <w:sz w:val="24"/>
                                <w:szCs w:val="24"/>
                              </w:rPr>
                              <w:t xml:space="preserve">maintaining your </w:t>
                            </w:r>
                            <w:r w:rsidR="000C0063">
                              <w:rPr>
                                <w:sz w:val="24"/>
                                <w:szCs w:val="24"/>
                              </w:rPr>
                              <w:t>affordable healthcare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wages and protecting your pension.  We are encouraged by Stop &amp; Shop’s willingness to begin early as well as their stated desire to negotiate a fair and equitable successor contract that values you and the work that you do every day.  </w:t>
                            </w:r>
                            <w:r w:rsidR="009D5DA7">
                              <w:rPr>
                                <w:sz w:val="24"/>
                                <w:szCs w:val="24"/>
                              </w:rPr>
                              <w:t>We will keep you updated as we progress.  We ask for your patience</w:t>
                            </w:r>
                            <w:r w:rsidR="005B5D9F">
                              <w:rPr>
                                <w:sz w:val="24"/>
                                <w:szCs w:val="24"/>
                              </w:rPr>
                              <w:t xml:space="preserve"> and trust</w:t>
                            </w:r>
                            <w:r w:rsidR="00C805C5">
                              <w:rPr>
                                <w:sz w:val="24"/>
                                <w:szCs w:val="24"/>
                              </w:rPr>
                              <w:t xml:space="preserve"> during these negotiations.  </w:t>
                            </w:r>
                          </w:p>
                          <w:p w14:paraId="4D57F579" w14:textId="77777777" w:rsidR="005F17BB" w:rsidRDefault="005F17BB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68585A" w14:textId="77777777" w:rsidR="005F17BB" w:rsidRDefault="005F17BB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Solidarity,</w:t>
                            </w:r>
                          </w:p>
                          <w:p w14:paraId="217667D4" w14:textId="77777777" w:rsidR="005F17BB" w:rsidRDefault="005F17BB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859FD2" w14:textId="00936B89" w:rsidR="00D71854" w:rsidRPr="00D71854" w:rsidRDefault="005F17BB" w:rsidP="00FA19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Your UFCW Local 919 </w:t>
                            </w:r>
                            <w:r w:rsidR="00750508">
                              <w:rPr>
                                <w:sz w:val="24"/>
                                <w:szCs w:val="24"/>
                              </w:rPr>
                              <w:t>Leadership Team</w:t>
                            </w:r>
                            <w:r w:rsidR="0057365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D2FC490" w14:textId="77777777" w:rsidR="00D71854" w:rsidRDefault="00D71854" w:rsidP="00FA19F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DFB766" w14:textId="78900312" w:rsidR="00D71854" w:rsidRPr="00B658DD" w:rsidRDefault="00D71854" w:rsidP="00FA19F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C0B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.25pt;margin-top:8.15pt;width:530.25pt;height:5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" fillcolor="white [3201]" stroked="f" strokeweight=".5pt">
                <v:textbox>
                  <w:txbxContent>
                    <w:p w14:paraId="5E48A83A" w14:textId="77777777" w:rsidR="005E5A0D" w:rsidRPr="00C203DD" w:rsidRDefault="005E5A0D" w:rsidP="005E5A0D">
                      <w:pPr>
                        <w:spacing w:after="0"/>
                      </w:pPr>
                    </w:p>
                    <w:p w14:paraId="2A58C660" w14:textId="77777777" w:rsidR="005E5A0D" w:rsidRDefault="005E5A0D" w:rsidP="005E5A0D">
                      <w:pPr>
                        <w:spacing w:after="0"/>
                      </w:pPr>
                    </w:p>
                    <w:p w14:paraId="562DD7DF" w14:textId="5DE25E96" w:rsidR="00E67075" w:rsidRDefault="00D71854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71854">
                        <w:rPr>
                          <w:sz w:val="24"/>
                          <w:szCs w:val="24"/>
                        </w:rPr>
                        <w:t>December 11, 2025</w:t>
                      </w:r>
                    </w:p>
                    <w:p w14:paraId="7DFC7F79" w14:textId="77777777" w:rsidR="00D71854" w:rsidRDefault="00D71854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8577FC1" w14:textId="625F712B" w:rsidR="00D71854" w:rsidRDefault="00D71854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Dear Local 919 Membership,</w:t>
                      </w:r>
                    </w:p>
                    <w:p w14:paraId="54540DDC" w14:textId="77777777" w:rsidR="00D71854" w:rsidRDefault="00D71854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E4B0B3A" w14:textId="77777777" w:rsidR="005F17BB" w:rsidRDefault="00D71854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are excited to report to you that contract negotiations with your Employer are officially underway.  We met with Stop &amp; Shop leadership for opening remarks by both your Employer and all 5 Union Presidents.  In addition, all 5 Local Unions (Local 919, Local 371, Local 1459, Local 328 and Local 1445) gave Stop &amp; Shop initial contract proposals representing many of the suggestions received by the membership through the survey questionnaires.  </w:t>
                      </w:r>
                      <w:r w:rsidR="005F5BC6"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 w:rsidR="005F5BC6">
                        <w:rPr>
                          <w:sz w:val="24"/>
                          <w:szCs w:val="24"/>
                        </w:rPr>
                        <w:t xml:space="preserve">look forward to </w:t>
                      </w:r>
                      <w:r>
                        <w:rPr>
                          <w:sz w:val="24"/>
                          <w:szCs w:val="24"/>
                        </w:rPr>
                        <w:t>work</w:t>
                      </w:r>
                      <w:r w:rsidR="005F5BC6"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z w:val="24"/>
                          <w:szCs w:val="24"/>
                        </w:rPr>
                        <w:t xml:space="preserve"> through </w:t>
                      </w:r>
                      <w:r w:rsidR="00C805C5">
                        <w:rPr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sz w:val="24"/>
                          <w:szCs w:val="24"/>
                        </w:rPr>
                        <w:t xml:space="preserve">many challenges such as </w:t>
                      </w:r>
                      <w:r w:rsidR="004C0D92">
                        <w:rPr>
                          <w:sz w:val="24"/>
                          <w:szCs w:val="24"/>
                        </w:rPr>
                        <w:t xml:space="preserve">maintaining your </w:t>
                      </w:r>
                      <w:r w:rsidR="000C0063">
                        <w:rPr>
                          <w:sz w:val="24"/>
                          <w:szCs w:val="24"/>
                        </w:rPr>
                        <w:t>affordable healthcare</w:t>
                      </w:r>
                      <w:r>
                        <w:rPr>
                          <w:sz w:val="24"/>
                          <w:szCs w:val="24"/>
                        </w:rPr>
                        <w:t xml:space="preserve">, wages and protecting your pension.  We are encouraged by Stop &amp; Shop’s willingness to begin early as well as their stated desire to negotiate a fair and equitable successor contract that values you and the work that you do every day.  </w:t>
                      </w:r>
                      <w:r w:rsidR="009D5DA7">
                        <w:rPr>
                          <w:sz w:val="24"/>
                          <w:szCs w:val="24"/>
                        </w:rPr>
                        <w:t>We will keep you updated as we progress.  We ask for your patience</w:t>
                      </w:r>
                      <w:r w:rsidR="005B5D9F">
                        <w:rPr>
                          <w:sz w:val="24"/>
                          <w:szCs w:val="24"/>
                        </w:rPr>
                        <w:t xml:space="preserve"> and trust</w:t>
                      </w:r>
                      <w:r w:rsidR="00C805C5">
                        <w:rPr>
                          <w:sz w:val="24"/>
                          <w:szCs w:val="24"/>
                        </w:rPr>
                        <w:t xml:space="preserve"> during these negotiations.  </w:t>
                      </w:r>
                    </w:p>
                    <w:p w14:paraId="4D57F579" w14:textId="77777777" w:rsidR="005F17BB" w:rsidRDefault="005F17BB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F68585A" w14:textId="77777777" w:rsidR="005F17BB" w:rsidRDefault="005F17BB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Solidarity,</w:t>
                      </w:r>
                    </w:p>
                    <w:p w14:paraId="217667D4" w14:textId="77777777" w:rsidR="005F17BB" w:rsidRDefault="005F17BB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1859FD2" w14:textId="00936B89" w:rsidR="00D71854" w:rsidRPr="00D71854" w:rsidRDefault="005F17BB" w:rsidP="00FA19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Your UFCW Local 919 </w:t>
                      </w:r>
                      <w:r w:rsidR="00750508">
                        <w:rPr>
                          <w:sz w:val="24"/>
                          <w:szCs w:val="24"/>
                        </w:rPr>
                        <w:t>Leadership Team</w:t>
                      </w:r>
                      <w:r w:rsidR="0057365A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D2FC490" w14:textId="77777777" w:rsidR="00D71854" w:rsidRDefault="00D71854" w:rsidP="00FA19F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0DFB766" w14:textId="78900312" w:rsidR="00D71854" w:rsidRPr="00B658DD" w:rsidRDefault="00D71854" w:rsidP="00FA19F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5FE"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14:paraId="288C1ABD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eastAsiaTheme="minorEastAsia" w:hAnsi="Arial" w:cs="Arial"/>
          <w:color w:val="000000"/>
          <w:sz w:val="20"/>
          <w:szCs w:val="20"/>
        </w:rPr>
      </w:pPr>
      <w:r w:rsidRPr="008B05FE">
        <w:rPr>
          <w:rFonts w:ascii="Arial" w:eastAsiaTheme="minorEastAsia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C0A554" wp14:editId="0C935B84">
                <wp:simplePos x="0" y="0"/>
                <wp:positionH relativeFrom="page">
                  <wp:posOffset>1608455</wp:posOffset>
                </wp:positionH>
                <wp:positionV relativeFrom="paragraph">
                  <wp:posOffset>182245</wp:posOffset>
                </wp:positionV>
                <wp:extent cx="4542155" cy="294005"/>
                <wp:effectExtent l="0" t="3175" r="25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2155" cy="294005"/>
                        </a:xfrm>
                        <a:prstGeom prst="rect">
                          <a:avLst/>
                        </a:prstGeom>
                        <a:solidFill>
                          <a:srgbClr val="EE3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E356" id="Rectangle 5" o:spid="_x0000_s1026" style="position:absolute;margin-left:126.65pt;margin-top:14.35pt;width:357.65pt;height:2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" o:allowincell="f" fillcolor="#ee343e" stroked="f">
                <v:path arrowok="t"/>
                <w10:wrap anchorx="page"/>
              </v:rect>
            </w:pict>
          </mc:Fallback>
        </mc:AlternateConten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U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T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F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A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D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C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M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M</w:t>
      </w:r>
      <w:r w:rsidRPr="008B05FE">
        <w:rPr>
          <w:rFonts w:ascii="Arial" w:eastAsiaTheme="minorEastAsia" w:hAnsi="Arial" w:cs="Arial"/>
          <w:color w:val="20419A"/>
          <w:spacing w:val="-24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C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A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L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W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4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K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E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R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 xml:space="preserve">S </w:t>
      </w:r>
      <w:r w:rsidRPr="008B05FE">
        <w:rPr>
          <w:rFonts w:ascii="Arial" w:eastAsiaTheme="minorEastAsia" w:hAnsi="Arial" w:cs="Arial"/>
          <w:color w:val="20419A"/>
          <w:spacing w:val="23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U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I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O</w:t>
      </w:r>
      <w:r w:rsidRPr="008B05FE">
        <w:rPr>
          <w:rFonts w:ascii="Arial" w:eastAsiaTheme="minorEastAsia" w:hAnsi="Arial" w:cs="Arial"/>
          <w:color w:val="20419A"/>
          <w:spacing w:val="-25"/>
          <w:w w:val="110"/>
          <w:sz w:val="20"/>
          <w:szCs w:val="20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10"/>
          <w:sz w:val="20"/>
          <w:szCs w:val="20"/>
        </w:rPr>
        <w:t>N</w:t>
      </w:r>
    </w:p>
    <w:p w14:paraId="21EA9788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20" w:lineRule="exact"/>
        <w:rPr>
          <w:rFonts w:ascii="Times New Roman" w:eastAsiaTheme="minorEastAsia" w:hAnsi="Times New Roman" w:cs="Times New Roman"/>
          <w:sz w:val="12"/>
          <w:szCs w:val="12"/>
        </w:rPr>
      </w:pPr>
    </w:p>
    <w:p w14:paraId="3FC41233" w14:textId="77777777" w:rsidR="008B05FE" w:rsidRPr="008B05FE" w:rsidRDefault="008B05FE" w:rsidP="008B05FE">
      <w:pPr>
        <w:widowControl w:val="0"/>
        <w:tabs>
          <w:tab w:val="left" w:pos="742"/>
          <w:tab w:val="left" w:pos="1474"/>
          <w:tab w:val="left" w:pos="2182"/>
          <w:tab w:val="left" w:pos="2891"/>
          <w:tab w:val="left" w:pos="4080"/>
          <w:tab w:val="left" w:pos="4722"/>
          <w:tab w:val="left" w:pos="5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8"/>
        <w:jc w:val="center"/>
        <w:rPr>
          <w:rFonts w:ascii="Arial" w:eastAsiaTheme="minorEastAsia" w:hAnsi="Arial" w:cs="Arial"/>
          <w:color w:val="000000"/>
          <w:sz w:val="28"/>
          <w:szCs w:val="28"/>
        </w:rPr>
      </w:pP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>L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O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C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A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L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9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1</w:t>
      </w:r>
      <w:r w:rsidRPr="008B05FE">
        <w:rPr>
          <w:rFonts w:ascii="Arial" w:eastAsiaTheme="minorEastAsia" w:hAnsi="Arial" w:cs="Arial"/>
          <w:b/>
          <w:bCs/>
          <w:color w:val="FFFFFF"/>
          <w:w w:val="140"/>
          <w:sz w:val="28"/>
          <w:szCs w:val="28"/>
        </w:rPr>
        <w:tab/>
        <w:t>9</w:t>
      </w:r>
    </w:p>
    <w:p w14:paraId="5FFB078A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imes New Roman" w:eastAsiaTheme="minorEastAsia" w:hAnsi="Times New Roman" w:cs="Times New Roman"/>
          <w:sz w:val="16"/>
          <w:szCs w:val="16"/>
        </w:rPr>
      </w:pPr>
    </w:p>
    <w:p w14:paraId="3C5D313E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eastAsiaTheme="minorEastAsia" w:hAnsi="Arial" w:cs="Arial"/>
          <w:color w:val="000000"/>
          <w:sz w:val="16"/>
          <w:szCs w:val="16"/>
        </w:rPr>
      </w:pP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U.</w:t>
      </w:r>
      <w:r w:rsidRPr="008B05FE">
        <w:rPr>
          <w:rFonts w:ascii="Arial" w:eastAsiaTheme="minorEastAsia" w:hAnsi="Arial" w:cs="Arial"/>
          <w:color w:val="20419A"/>
          <w:spacing w:val="-31"/>
          <w:w w:val="125"/>
          <w:sz w:val="16"/>
          <w:szCs w:val="16"/>
        </w:rPr>
        <w:t>F</w:t>
      </w: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.C.</w:t>
      </w:r>
      <w:r w:rsidRPr="008B05FE">
        <w:rPr>
          <w:rFonts w:ascii="Arial" w:eastAsiaTheme="minorEastAsia" w:hAnsi="Arial" w:cs="Arial"/>
          <w:color w:val="20419A"/>
          <w:spacing w:val="-16"/>
          <w:w w:val="125"/>
          <w:sz w:val="16"/>
          <w:szCs w:val="16"/>
        </w:rPr>
        <w:t>W</w:t>
      </w:r>
      <w:r w:rsidRPr="008B05FE">
        <w:rPr>
          <w:rFonts w:ascii="Arial" w:eastAsiaTheme="minorEastAsia" w:hAnsi="Arial" w:cs="Arial"/>
          <w:color w:val="20419A"/>
          <w:w w:val="125"/>
          <w:sz w:val="16"/>
          <w:szCs w:val="16"/>
        </w:rPr>
        <w:t>.</w:t>
      </w:r>
    </w:p>
    <w:p w14:paraId="5E36F7E1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94" w:lineRule="auto"/>
        <w:ind w:left="176" w:right="65"/>
        <w:jc w:val="center"/>
        <w:rPr>
          <w:rFonts w:ascii="Arial" w:eastAsiaTheme="minorEastAsia" w:hAnsi="Arial" w:cs="Arial"/>
          <w:color w:val="000000"/>
          <w:sz w:val="17"/>
          <w:szCs w:val="17"/>
        </w:rPr>
      </w:pP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6</w:t>
      </w:r>
      <w:r w:rsidRPr="008B05FE">
        <w:rPr>
          <w:rFonts w:ascii="Arial" w:eastAsiaTheme="minorEastAsia" w:hAnsi="Arial" w:cs="Arial"/>
          <w:color w:val="20419A"/>
          <w:spacing w:val="-10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Hyde</w:t>
      </w:r>
      <w:r w:rsidRPr="008B05FE">
        <w:rPr>
          <w:rFonts w:ascii="Arial" w:eastAsiaTheme="minorEastAsia" w:hAnsi="Arial" w:cs="Arial"/>
          <w:color w:val="20419A"/>
          <w:spacing w:val="-10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7"/>
          <w:szCs w:val="17"/>
        </w:rPr>
        <w:t>Road</w:t>
      </w:r>
      <w:r w:rsidRPr="008B05FE">
        <w:rPr>
          <w:rFonts w:ascii="Arial" w:eastAsiaTheme="minorEastAsia" w:hAnsi="Arial" w:cs="Arial"/>
          <w:color w:val="20419A"/>
          <w:spacing w:val="41"/>
          <w:w w:val="130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60"/>
          <w:sz w:val="12"/>
          <w:szCs w:val="12"/>
        </w:rPr>
        <w:t>•</w:t>
      </w:r>
      <w:r w:rsidRPr="008B05FE">
        <w:rPr>
          <w:rFonts w:ascii="Arial" w:eastAsiaTheme="minorEastAsia" w:hAnsi="Arial" w:cs="Arial"/>
          <w:color w:val="20419A"/>
          <w:spacing w:val="49"/>
          <w:w w:val="160"/>
          <w:sz w:val="12"/>
          <w:szCs w:val="12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Farmington,</w:t>
      </w:r>
      <w:r w:rsidRPr="008B05FE">
        <w:rPr>
          <w:rFonts w:ascii="Arial" w:eastAsiaTheme="minorEastAsia" w:hAnsi="Arial" w:cs="Arial"/>
          <w:color w:val="20419A"/>
          <w:spacing w:val="-6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Connecticut</w:t>
      </w:r>
      <w:r w:rsidRPr="008B05FE">
        <w:rPr>
          <w:rFonts w:ascii="Arial" w:eastAsiaTheme="minorEastAsia" w:hAnsi="Arial" w:cs="Arial"/>
          <w:color w:val="20419A"/>
          <w:spacing w:val="-7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06032-2802</w:t>
      </w:r>
      <w:r w:rsidRPr="008B05FE">
        <w:rPr>
          <w:rFonts w:ascii="Arial" w:eastAsiaTheme="minorEastAsia" w:hAnsi="Arial" w:cs="Arial"/>
          <w:color w:val="20419A"/>
          <w:spacing w:val="45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60"/>
          <w:sz w:val="12"/>
          <w:szCs w:val="12"/>
        </w:rPr>
        <w:t>•</w:t>
      </w:r>
      <w:r w:rsidRPr="008B05FE">
        <w:rPr>
          <w:rFonts w:ascii="Arial" w:eastAsiaTheme="minorEastAsia" w:hAnsi="Arial" w:cs="Arial"/>
          <w:color w:val="20419A"/>
          <w:spacing w:val="49"/>
          <w:w w:val="160"/>
          <w:sz w:val="12"/>
          <w:szCs w:val="12"/>
        </w:rPr>
        <w:t xml:space="preserve"> </w:t>
      </w:r>
      <w:r w:rsidRPr="008B05FE">
        <w:rPr>
          <w:rFonts w:ascii="Arial" w:eastAsiaTheme="minorEastAsia" w:hAnsi="Arial" w:cs="Arial"/>
          <w:color w:val="20419A"/>
          <w:spacing w:val="-27"/>
          <w:w w:val="130"/>
          <w:sz w:val="16"/>
          <w:szCs w:val="16"/>
        </w:rPr>
        <w:t>T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el.</w:t>
      </w:r>
      <w:r w:rsidRPr="008B05FE">
        <w:rPr>
          <w:rFonts w:ascii="Arial" w:eastAsiaTheme="minorEastAsia" w:hAnsi="Arial" w:cs="Arial"/>
          <w:color w:val="20419A"/>
          <w:spacing w:val="-6"/>
          <w:w w:val="130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30"/>
          <w:sz w:val="16"/>
          <w:szCs w:val="16"/>
        </w:rPr>
        <w:t>860-677-9333</w:t>
      </w:r>
      <w:r w:rsidRPr="008B05FE">
        <w:rPr>
          <w:rFonts w:ascii="Arial" w:eastAsiaTheme="minorEastAsia" w:hAnsi="Arial" w:cs="Arial"/>
          <w:color w:val="20419A"/>
          <w:w w:val="131"/>
          <w:sz w:val="16"/>
          <w:szCs w:val="16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Outside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Local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Dialing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A</w:t>
      </w:r>
      <w:r w:rsidRPr="008B05FE">
        <w:rPr>
          <w:rFonts w:ascii="Arial" w:eastAsiaTheme="minorEastAsia" w:hAnsi="Arial" w:cs="Arial"/>
          <w:color w:val="20419A"/>
          <w:spacing w:val="-5"/>
          <w:w w:val="125"/>
          <w:sz w:val="17"/>
          <w:szCs w:val="17"/>
        </w:rPr>
        <w:t>r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ea</w:t>
      </w:r>
      <w:r w:rsidRPr="008B05FE">
        <w:rPr>
          <w:rFonts w:ascii="Arial" w:eastAsiaTheme="minorEastAsia" w:hAnsi="Arial" w:cs="Arial"/>
          <w:color w:val="20419A"/>
          <w:spacing w:val="-37"/>
          <w:w w:val="125"/>
          <w:sz w:val="17"/>
          <w:szCs w:val="17"/>
        </w:rPr>
        <w:t xml:space="preserve"> </w:t>
      </w:r>
      <w:r w:rsidRPr="008B05FE">
        <w:rPr>
          <w:rFonts w:ascii="Arial" w:eastAsiaTheme="minorEastAsia" w:hAnsi="Arial" w:cs="Arial"/>
          <w:color w:val="20419A"/>
          <w:w w:val="125"/>
          <w:sz w:val="17"/>
          <w:szCs w:val="17"/>
        </w:rPr>
        <w:t>1-800-842-2215</w:t>
      </w:r>
    </w:p>
    <w:p w14:paraId="7DD06334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152" w:lineRule="exact"/>
        <w:ind w:left="110"/>
        <w:jc w:val="center"/>
        <w:rPr>
          <w:rFonts w:ascii="Arial" w:eastAsiaTheme="minorEastAsia" w:hAnsi="Arial" w:cs="Arial"/>
          <w:color w:val="000000"/>
          <w:sz w:val="15"/>
          <w:szCs w:val="15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2A7BD2" wp14:editId="54DCE8DA">
                <wp:simplePos x="0" y="0"/>
                <wp:positionH relativeFrom="page">
                  <wp:posOffset>3604895</wp:posOffset>
                </wp:positionH>
                <wp:positionV relativeFrom="paragraph">
                  <wp:posOffset>147955</wp:posOffset>
                </wp:positionV>
                <wp:extent cx="596900" cy="139700"/>
                <wp:effectExtent l="4445" t="0" r="0" b="44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1189" w14:textId="77777777" w:rsidR="008B05FE" w:rsidRDefault="008B05FE" w:rsidP="008B05FE">
                            <w:pPr>
                              <w:spacing w:line="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970AF" wp14:editId="3EA4BF25">
                                  <wp:extent cx="600075" cy="13335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9A69AC" w14:textId="77777777" w:rsidR="008B05FE" w:rsidRDefault="008B05FE" w:rsidP="008B05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A7BD2" id="Rectangle 4" o:spid="_x0000_s1027" style="position:absolute;left:0;text-align:left;margin-left:283.85pt;margin-top:11.65pt;width:47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" o:allowincell="f" filled="f" stroked="f">
                <v:textbox inset="0,0,0,0">
                  <w:txbxContent>
                    <w:p w14:paraId="24D11189" w14:textId="77777777" w:rsidR="008B05FE" w:rsidRDefault="008B05FE" w:rsidP="008B05FE">
                      <w:pPr>
                        <w:spacing w:line="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3970AF" wp14:editId="3EA4BF25">
                            <wp:extent cx="600075" cy="13335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9A69AC" w14:textId="77777777" w:rsidR="008B05FE" w:rsidRDefault="008B05FE" w:rsidP="008B05FE"/>
                  </w:txbxContent>
                </v:textbox>
                <w10:wrap anchorx="page"/>
              </v:rect>
            </w:pict>
          </mc:Fallback>
        </mc:AlternateContent>
      </w:r>
      <w:hyperlink r:id="rId7" w:history="1">
        <w:r w:rsidRPr="008B05FE">
          <w:rPr>
            <w:rFonts w:ascii="Arial" w:eastAsiaTheme="minorEastAsia" w:hAnsi="Arial" w:cs="Arial"/>
            <w:color w:val="20419A"/>
            <w:w w:val="125"/>
            <w:sz w:val="15"/>
            <w:szCs w:val="15"/>
          </w:rPr>
          <w:t>ww</w:t>
        </w:r>
        <w:r w:rsidRPr="008B05FE">
          <w:rPr>
            <w:rFonts w:ascii="Arial" w:eastAsiaTheme="minorEastAsia" w:hAnsi="Arial" w:cs="Arial"/>
            <w:color w:val="20419A"/>
            <w:spacing w:val="-11"/>
            <w:w w:val="125"/>
            <w:sz w:val="15"/>
            <w:szCs w:val="15"/>
          </w:rPr>
          <w:t>w</w:t>
        </w:r>
        <w:r w:rsidRPr="008B05FE">
          <w:rPr>
            <w:rFonts w:ascii="Arial" w:eastAsiaTheme="minorEastAsia" w:hAnsi="Arial" w:cs="Arial"/>
            <w:color w:val="20419A"/>
            <w:w w:val="125"/>
            <w:sz w:val="15"/>
            <w:szCs w:val="15"/>
          </w:rPr>
          <w:t>.ufcw919.org</w:t>
        </w:r>
      </w:hyperlink>
    </w:p>
    <w:p w14:paraId="3E7AB462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00" w:lineRule="exact"/>
        <w:rPr>
          <w:rFonts w:ascii="Times New Roman" w:eastAsiaTheme="minorEastAsia" w:hAnsi="Times New Roman" w:cs="Times New Roman"/>
          <w:sz w:val="10"/>
          <w:szCs w:val="10"/>
        </w:rPr>
      </w:pPr>
      <w:r w:rsidRPr="008B05FE"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14:paraId="0466DC10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9"/>
        <w:rPr>
          <w:rFonts w:ascii="Times New Roman" w:eastAsiaTheme="minorEastAsia" w:hAnsi="Times New Roman" w:cs="Times New Roman"/>
          <w:sz w:val="20"/>
          <w:szCs w:val="20"/>
        </w:rPr>
      </w:pPr>
      <w:r w:rsidRPr="008B05F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9DDCA90" wp14:editId="0CB0C836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F7B9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80" w:lineRule="exact"/>
        <w:rPr>
          <w:rFonts w:ascii="Times New Roman" w:eastAsiaTheme="minorEastAsia" w:hAnsi="Times New Roman" w:cs="Times New Roman"/>
          <w:sz w:val="18"/>
          <w:szCs w:val="18"/>
        </w:rPr>
      </w:pPr>
    </w:p>
    <w:p w14:paraId="347070F7" w14:textId="1AF9D619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JA</w:t>
      </w:r>
      <w:r w:rsidR="00A24F37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SON DOKLA</w:t>
      </w:r>
    </w:p>
    <w:p w14:paraId="58AA77D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Sec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etary-</w:t>
      </w:r>
      <w:r w:rsidRPr="008B05FE">
        <w:rPr>
          <w:rFonts w:ascii="Helvetica Neue Light" w:eastAsiaTheme="minorEastAsia" w:hAnsi="Helvetica Neue Light" w:cs="Helvetica Neue Light"/>
          <w:color w:val="20419A"/>
          <w:spacing w:val="-16"/>
          <w:w w:val="130"/>
          <w:sz w:val="13"/>
          <w:szCs w:val="13"/>
        </w:rPr>
        <w:t>T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easu</w:t>
      </w:r>
      <w:r w:rsidRPr="008B05FE">
        <w:rPr>
          <w:rFonts w:ascii="Helvetica Neue Light" w:eastAsiaTheme="minorEastAsia" w:hAnsi="Helvetica Neue Light" w:cs="Helvetica Neue Light"/>
          <w:color w:val="20419A"/>
          <w:spacing w:val="-4"/>
          <w:w w:val="130"/>
          <w:sz w:val="13"/>
          <w:szCs w:val="13"/>
        </w:rPr>
        <w:t>r</w:t>
      </w:r>
      <w:r w:rsidRPr="008B05FE">
        <w:rPr>
          <w:rFonts w:ascii="Helvetica Neue Light" w:eastAsiaTheme="minorEastAsia" w:hAnsi="Helvetica Neue Light" w:cs="Helvetica Neue Light"/>
          <w:color w:val="20419A"/>
          <w:w w:val="130"/>
          <w:sz w:val="13"/>
          <w:szCs w:val="13"/>
        </w:rPr>
        <w:t>er</w:t>
      </w:r>
    </w:p>
    <w:p w14:paraId="1EC4513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C6C8A3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AFF34A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B93A80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AA2320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B66A27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B74952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28B3A7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24F72C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CF3EE8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12728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FC09BC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2603D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C6EB01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D67344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B4D8FA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98C461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56AC7E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C85104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7CDBE8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B12C88A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AA40FE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302EC7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237032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3819CA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E64960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3DD5EA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E84A55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1C742A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45426C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5F952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CE9C75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F90599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FC92CA6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3C2CAB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2E8F78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E6DA0E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EC3B9F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C1AA4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1ADF0B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8F923B5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8DB8E3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9EB3B3E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04CACB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889BCD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71D98CF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57C12D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3EBB38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453DBD9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025F37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AF9073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E95FE8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515F9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BCC539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48B04CE8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E8333D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A6813CB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5CC536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AA84540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74756FE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851FD7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C752893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5A27CA7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1594BFB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068B163D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0E0DE54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6DBE10E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2F9A9C2C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59661761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C9BC472" w14:textId="77777777" w:rsid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p w14:paraId="3ECC2BF2" w14:textId="77777777" w:rsidR="008B05FE" w:rsidRPr="008B05FE" w:rsidRDefault="008B05FE" w:rsidP="008B05F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"/>
        <w:jc w:val="center"/>
        <w:rPr>
          <w:rFonts w:ascii="Helvetica Neue Light" w:eastAsiaTheme="minorEastAsia" w:hAnsi="Helvetica Neue Light" w:cs="Helvetica Neue Light"/>
          <w:color w:val="000000"/>
          <w:sz w:val="13"/>
          <w:szCs w:val="13"/>
        </w:rPr>
      </w:pPr>
    </w:p>
    <w:sectPr w:rsidR="008B05FE" w:rsidRPr="008B05FE" w:rsidSect="008B05FE">
      <w:pgSz w:w="12240" w:h="15840"/>
      <w:pgMar w:top="580" w:right="220" w:bottom="280" w:left="480" w:header="720" w:footer="720" w:gutter="0"/>
      <w:cols w:num="3" w:space="720" w:equalWidth="0">
        <w:col w:w="1731" w:space="277"/>
        <w:col w:w="7165" w:space="237"/>
        <w:col w:w="21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03E4"/>
    <w:multiLevelType w:val="multilevel"/>
    <w:tmpl w:val="E8BC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9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E"/>
    <w:rsid w:val="00000494"/>
    <w:rsid w:val="000010D0"/>
    <w:rsid w:val="00013A8F"/>
    <w:rsid w:val="00031F10"/>
    <w:rsid w:val="00061C32"/>
    <w:rsid w:val="00093922"/>
    <w:rsid w:val="000A2DCF"/>
    <w:rsid w:val="000C0063"/>
    <w:rsid w:val="00114B9B"/>
    <w:rsid w:val="00143F7F"/>
    <w:rsid w:val="00154FB8"/>
    <w:rsid w:val="00161FD0"/>
    <w:rsid w:val="001D364C"/>
    <w:rsid w:val="001E28A8"/>
    <w:rsid w:val="002C0F4A"/>
    <w:rsid w:val="002E082D"/>
    <w:rsid w:val="00317BC0"/>
    <w:rsid w:val="003400AE"/>
    <w:rsid w:val="00357637"/>
    <w:rsid w:val="00357E53"/>
    <w:rsid w:val="0036115A"/>
    <w:rsid w:val="003713AC"/>
    <w:rsid w:val="00383BD0"/>
    <w:rsid w:val="003A436D"/>
    <w:rsid w:val="003B51BA"/>
    <w:rsid w:val="003E1D01"/>
    <w:rsid w:val="0040472B"/>
    <w:rsid w:val="0044086F"/>
    <w:rsid w:val="004444C2"/>
    <w:rsid w:val="00451E92"/>
    <w:rsid w:val="004700DF"/>
    <w:rsid w:val="00485D3B"/>
    <w:rsid w:val="004A0144"/>
    <w:rsid w:val="004C0D92"/>
    <w:rsid w:val="00553BDB"/>
    <w:rsid w:val="005545C1"/>
    <w:rsid w:val="0057365A"/>
    <w:rsid w:val="005A37D1"/>
    <w:rsid w:val="005B5D9F"/>
    <w:rsid w:val="005E013C"/>
    <w:rsid w:val="005E5A0D"/>
    <w:rsid w:val="005F17BB"/>
    <w:rsid w:val="005F53EB"/>
    <w:rsid w:val="005F5BC6"/>
    <w:rsid w:val="0061178E"/>
    <w:rsid w:val="0062058B"/>
    <w:rsid w:val="0064171C"/>
    <w:rsid w:val="00661FD3"/>
    <w:rsid w:val="006B438A"/>
    <w:rsid w:val="00750508"/>
    <w:rsid w:val="00767F49"/>
    <w:rsid w:val="0078227B"/>
    <w:rsid w:val="007A04EF"/>
    <w:rsid w:val="007C3E2C"/>
    <w:rsid w:val="00823A84"/>
    <w:rsid w:val="00826882"/>
    <w:rsid w:val="00851116"/>
    <w:rsid w:val="008A74BE"/>
    <w:rsid w:val="008B05FE"/>
    <w:rsid w:val="00904669"/>
    <w:rsid w:val="0095630E"/>
    <w:rsid w:val="00970F1E"/>
    <w:rsid w:val="009C52B5"/>
    <w:rsid w:val="009C73E5"/>
    <w:rsid w:val="009D5DA7"/>
    <w:rsid w:val="00A07CCC"/>
    <w:rsid w:val="00A24F37"/>
    <w:rsid w:val="00A61DC5"/>
    <w:rsid w:val="00AD5D6A"/>
    <w:rsid w:val="00AE3B5A"/>
    <w:rsid w:val="00B01304"/>
    <w:rsid w:val="00B33896"/>
    <w:rsid w:val="00B658DD"/>
    <w:rsid w:val="00B71239"/>
    <w:rsid w:val="00BD2D22"/>
    <w:rsid w:val="00BF39F7"/>
    <w:rsid w:val="00C203DD"/>
    <w:rsid w:val="00C41376"/>
    <w:rsid w:val="00C671E0"/>
    <w:rsid w:val="00C805C5"/>
    <w:rsid w:val="00C853C8"/>
    <w:rsid w:val="00CC50AA"/>
    <w:rsid w:val="00CC5513"/>
    <w:rsid w:val="00D15FD8"/>
    <w:rsid w:val="00D71854"/>
    <w:rsid w:val="00DD22E1"/>
    <w:rsid w:val="00DD5F59"/>
    <w:rsid w:val="00E67075"/>
    <w:rsid w:val="00E75ABC"/>
    <w:rsid w:val="00E8171C"/>
    <w:rsid w:val="00EC7EEB"/>
    <w:rsid w:val="00F12509"/>
    <w:rsid w:val="00F72451"/>
    <w:rsid w:val="00FA19F0"/>
    <w:rsid w:val="00FB2820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A954"/>
  <w15:chartTrackingRefBased/>
  <w15:docId w15:val="{9E332D1C-7E65-46A9-8E42-53663504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20"/>
    <w:rPr>
      <w:rFonts w:ascii="Segoe UI" w:hAnsi="Segoe UI" w:cs="Segoe UI"/>
      <w:sz w:val="18"/>
      <w:szCs w:val="18"/>
    </w:rPr>
  </w:style>
  <w:style w:type="paragraph" w:customStyle="1" w:styleId="k3ksmc">
    <w:name w:val="k3ksmc"/>
    <w:basedOn w:val="Normal"/>
    <w:rsid w:val="00C2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C203DD"/>
  </w:style>
  <w:style w:type="character" w:styleId="Hyperlink">
    <w:name w:val="Hyperlink"/>
    <w:basedOn w:val="DefaultParagraphFont"/>
    <w:uiPriority w:val="99"/>
    <w:unhideWhenUsed/>
    <w:rsid w:val="00D15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99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07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050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199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305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980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7420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1428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cw919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Dokla</dc:creator>
  <cp:keywords/>
  <dc:description/>
  <cp:lastModifiedBy>Jason Dokla</cp:lastModifiedBy>
  <cp:revision>10</cp:revision>
  <cp:lastPrinted>2025-07-09T17:48:00Z</cp:lastPrinted>
  <dcterms:created xsi:type="dcterms:W3CDTF">2025-12-11T16:29:00Z</dcterms:created>
  <dcterms:modified xsi:type="dcterms:W3CDTF">2025-12-11T23:26:00Z</dcterms:modified>
</cp:coreProperties>
</file>