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0B559" w14:textId="77777777" w:rsidR="008B05FE" w:rsidRPr="008B05FE" w:rsidRDefault="008B05FE" w:rsidP="008B05FE">
      <w:pPr>
        <w:widowControl w:val="0"/>
        <w:kinsoku w:val="0"/>
        <w:overflowPunct w:val="0"/>
        <w:autoSpaceDE w:val="0"/>
        <w:autoSpaceDN w:val="0"/>
        <w:adjustRightInd w:val="0"/>
        <w:spacing w:before="93" w:after="0" w:line="240" w:lineRule="auto"/>
        <w:ind w:left="110"/>
        <w:rPr>
          <w:rFonts w:ascii="Times New Roman" w:eastAsiaTheme="minorEastAsia" w:hAnsi="Times New Roman" w:cs="Times New Roman"/>
          <w:sz w:val="20"/>
          <w:szCs w:val="20"/>
        </w:rPr>
      </w:pPr>
      <w:r w:rsidRPr="008B05FE">
        <w:rPr>
          <w:rFonts w:ascii="Times New Roman" w:eastAsiaTheme="minorEastAsia" w:hAnsi="Times New Roman" w:cs="Times New Roman"/>
          <w:noProof/>
          <w:sz w:val="24"/>
          <w:szCs w:val="24"/>
        </w:rPr>
        <w:drawing>
          <wp:inline distT="0" distB="0" distL="0" distR="0" wp14:anchorId="39BEB749" wp14:editId="648A3339">
            <wp:extent cx="1028700"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2689D081" w14:textId="77777777" w:rsidR="008B05FE" w:rsidRPr="008B05FE" w:rsidRDefault="008B05FE" w:rsidP="008B05FE">
      <w:pPr>
        <w:widowControl w:val="0"/>
        <w:kinsoku w:val="0"/>
        <w:overflowPunct w:val="0"/>
        <w:autoSpaceDE w:val="0"/>
        <w:autoSpaceDN w:val="0"/>
        <w:adjustRightInd w:val="0"/>
        <w:spacing w:before="9" w:after="0" w:line="220" w:lineRule="exact"/>
        <w:rPr>
          <w:rFonts w:ascii="Times New Roman" w:eastAsiaTheme="minorEastAsia" w:hAnsi="Times New Roman" w:cs="Times New Roman"/>
        </w:rPr>
      </w:pPr>
    </w:p>
    <w:p w14:paraId="1010AF0C" w14:textId="77777777" w:rsidR="008B05FE" w:rsidRPr="008B05FE" w:rsidRDefault="008B05FE" w:rsidP="008B05FE">
      <w:pPr>
        <w:widowControl w:val="0"/>
        <w:kinsoku w:val="0"/>
        <w:overflowPunct w:val="0"/>
        <w:autoSpaceDE w:val="0"/>
        <w:autoSpaceDN w:val="0"/>
        <w:adjustRightInd w:val="0"/>
        <w:spacing w:after="0" w:line="240" w:lineRule="auto"/>
        <w:ind w:left="113" w:right="53"/>
        <w:jc w:val="center"/>
        <w:rPr>
          <w:rFonts w:ascii="Helvetica Neue Light" w:eastAsiaTheme="minorEastAsia" w:hAnsi="Helvetica Neue Light" w:cs="Helvetica Neue Light"/>
          <w:color w:val="000000"/>
          <w:sz w:val="13"/>
          <w:szCs w:val="13"/>
        </w:rPr>
      </w:pPr>
      <w:r w:rsidRPr="008B05FE">
        <w:rPr>
          <w:rFonts w:ascii="Helvetica Neue Light" w:eastAsiaTheme="minorEastAsia" w:hAnsi="Helvetica Neue Light" w:cs="Helvetica Neue Light"/>
          <w:color w:val="20419A"/>
          <w:w w:val="130"/>
          <w:sz w:val="13"/>
          <w:szCs w:val="13"/>
        </w:rPr>
        <w:t>MARK</w:t>
      </w:r>
      <w:r w:rsidRPr="008B05FE">
        <w:rPr>
          <w:rFonts w:ascii="Helvetica Neue Light" w:eastAsiaTheme="minorEastAsia" w:hAnsi="Helvetica Neue Light" w:cs="Helvetica Neue Light"/>
          <w:color w:val="20419A"/>
          <w:spacing w:val="1"/>
          <w:w w:val="130"/>
          <w:sz w:val="13"/>
          <w:szCs w:val="13"/>
        </w:rPr>
        <w:t xml:space="preserve"> </w:t>
      </w:r>
      <w:r w:rsidRPr="008B05FE">
        <w:rPr>
          <w:rFonts w:ascii="Helvetica Neue Light" w:eastAsiaTheme="minorEastAsia" w:hAnsi="Helvetica Neue Light" w:cs="Helvetica Neue Light"/>
          <w:color w:val="20419A"/>
          <w:w w:val="130"/>
          <w:sz w:val="13"/>
          <w:szCs w:val="13"/>
        </w:rPr>
        <w:t>A.</w:t>
      </w:r>
      <w:r w:rsidRPr="008B05FE">
        <w:rPr>
          <w:rFonts w:ascii="Helvetica Neue Light" w:eastAsiaTheme="minorEastAsia" w:hAnsi="Helvetica Neue Light" w:cs="Helvetica Neue Light"/>
          <w:color w:val="20419A"/>
          <w:spacing w:val="1"/>
          <w:w w:val="130"/>
          <w:sz w:val="13"/>
          <w:szCs w:val="13"/>
        </w:rPr>
        <w:t xml:space="preserve"> </w:t>
      </w:r>
      <w:r w:rsidRPr="008B05FE">
        <w:rPr>
          <w:rFonts w:ascii="Helvetica Neue Light" w:eastAsiaTheme="minorEastAsia" w:hAnsi="Helvetica Neue Light" w:cs="Helvetica Neue Light"/>
          <w:color w:val="20419A"/>
          <w:w w:val="130"/>
          <w:sz w:val="13"/>
          <w:szCs w:val="13"/>
        </w:rPr>
        <w:t>ESPINOSA</w:t>
      </w:r>
    </w:p>
    <w:p w14:paraId="6B180C17" w14:textId="2F110A07" w:rsidR="008B05FE" w:rsidRPr="008B05FE" w:rsidRDefault="008B05FE" w:rsidP="008B05FE">
      <w:pPr>
        <w:widowControl w:val="0"/>
        <w:kinsoku w:val="0"/>
        <w:overflowPunct w:val="0"/>
        <w:autoSpaceDE w:val="0"/>
        <w:autoSpaceDN w:val="0"/>
        <w:adjustRightInd w:val="0"/>
        <w:spacing w:before="2" w:after="0" w:line="240" w:lineRule="auto"/>
        <w:ind w:left="113" w:right="53"/>
        <w:jc w:val="center"/>
        <w:rPr>
          <w:rFonts w:ascii="Helvetica Neue Light" w:eastAsiaTheme="minorEastAsia" w:hAnsi="Helvetica Neue Light" w:cs="Helvetica Neue Light"/>
          <w:color w:val="000000"/>
          <w:sz w:val="13"/>
          <w:szCs w:val="13"/>
        </w:rPr>
      </w:pPr>
      <w:r w:rsidRPr="008B05FE">
        <w:rPr>
          <w:rFonts w:ascii="Helvetica Neue Light" w:eastAsiaTheme="minorEastAsia" w:hAnsi="Helvetica Neue Light" w:cs="Helvetica Neue Light"/>
          <w:color w:val="20419A"/>
          <w:w w:val="130"/>
          <w:sz w:val="13"/>
          <w:szCs w:val="13"/>
        </w:rPr>
        <w:t>P</w:t>
      </w:r>
      <w:r w:rsidRPr="008B05FE">
        <w:rPr>
          <w:rFonts w:ascii="Helvetica Neue Light" w:eastAsiaTheme="minorEastAsia" w:hAnsi="Helvetica Neue Light" w:cs="Helvetica Neue Light"/>
          <w:color w:val="20419A"/>
          <w:spacing w:val="-4"/>
          <w:w w:val="130"/>
          <w:sz w:val="13"/>
          <w:szCs w:val="13"/>
        </w:rPr>
        <w:t>r</w:t>
      </w:r>
      <w:r w:rsidRPr="008B05FE">
        <w:rPr>
          <w:rFonts w:ascii="Helvetica Neue Light" w:eastAsiaTheme="minorEastAsia" w:hAnsi="Helvetica Neue Light" w:cs="Helvetica Neue Light"/>
          <w:color w:val="20419A"/>
          <w:w w:val="130"/>
          <w:sz w:val="13"/>
          <w:szCs w:val="13"/>
        </w:rPr>
        <w:t>esident</w:t>
      </w:r>
    </w:p>
    <w:p w14:paraId="1494B90E" w14:textId="77777777" w:rsidR="008B05FE" w:rsidRPr="008B05FE" w:rsidRDefault="008B05FE" w:rsidP="008B05FE">
      <w:pPr>
        <w:widowControl w:val="0"/>
        <w:kinsoku w:val="0"/>
        <w:overflowPunct w:val="0"/>
        <w:autoSpaceDE w:val="0"/>
        <w:autoSpaceDN w:val="0"/>
        <w:adjustRightInd w:val="0"/>
        <w:spacing w:before="3" w:after="0" w:line="170" w:lineRule="exact"/>
        <w:rPr>
          <w:rFonts w:ascii="Times New Roman" w:eastAsiaTheme="minorEastAsia" w:hAnsi="Times New Roman" w:cs="Times New Roman"/>
          <w:sz w:val="17"/>
          <w:szCs w:val="17"/>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61312" behindDoc="0" locked="0" layoutInCell="1" allowOverlap="1" wp14:anchorId="24DC0B64" wp14:editId="28ADD492">
                <wp:simplePos x="0" y="0"/>
                <wp:positionH relativeFrom="column">
                  <wp:posOffset>219075</wp:posOffset>
                </wp:positionH>
                <wp:positionV relativeFrom="paragraph">
                  <wp:posOffset>103505</wp:posOffset>
                </wp:positionV>
                <wp:extent cx="6734175" cy="7505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6734175" cy="7505700"/>
                        </a:xfrm>
                        <a:prstGeom prst="rect">
                          <a:avLst/>
                        </a:prstGeom>
                        <a:solidFill>
                          <a:schemeClr val="lt1"/>
                        </a:solidFill>
                        <a:ln w="6350">
                          <a:noFill/>
                        </a:ln>
                      </wps:spPr>
                      <wps:txbx>
                        <w:txbxContent>
                          <w:p w14:paraId="4E7AD3E2" w14:textId="7365FE2D" w:rsidR="003E465F" w:rsidRPr="003E465F" w:rsidRDefault="003E465F" w:rsidP="005E5A0D">
                            <w:pPr>
                              <w:spacing w:after="0"/>
                              <w:rPr>
                                <w:rFonts w:cstheme="minorHAnsi"/>
                              </w:rPr>
                            </w:pPr>
                            <w:r w:rsidRPr="003E465F">
                              <w:rPr>
                                <w:rFonts w:cstheme="minorHAnsi"/>
                              </w:rPr>
                              <w:t>December 17, 2025</w:t>
                            </w:r>
                          </w:p>
                          <w:p w14:paraId="22288522" w14:textId="77777777" w:rsidR="003E465F" w:rsidRPr="003E465F" w:rsidRDefault="003E465F" w:rsidP="005E5A0D">
                            <w:pPr>
                              <w:spacing w:after="0"/>
                              <w:rPr>
                                <w:rFonts w:cstheme="minorHAnsi"/>
                              </w:rPr>
                            </w:pPr>
                          </w:p>
                          <w:p w14:paraId="5E48A83A" w14:textId="117B9E76" w:rsidR="005E5A0D" w:rsidRPr="003E465F" w:rsidRDefault="002D1390" w:rsidP="005E5A0D">
                            <w:pPr>
                              <w:spacing w:after="0"/>
                              <w:rPr>
                                <w:rFonts w:cstheme="minorHAnsi"/>
                              </w:rPr>
                            </w:pPr>
                            <w:r w:rsidRPr="003E465F">
                              <w:rPr>
                                <w:rFonts w:cstheme="minorHAnsi"/>
                              </w:rPr>
                              <w:t>Dear</w:t>
                            </w:r>
                            <w:r w:rsidR="003E465F" w:rsidRPr="003E465F">
                              <w:rPr>
                                <w:rFonts w:cstheme="minorHAnsi"/>
                              </w:rPr>
                              <w:t xml:space="preserve"> Membership,</w:t>
                            </w:r>
                          </w:p>
                          <w:p w14:paraId="2A58C660" w14:textId="77777777" w:rsidR="005E5A0D" w:rsidRPr="003E465F" w:rsidRDefault="005E5A0D" w:rsidP="005E5A0D">
                            <w:pPr>
                              <w:spacing w:after="0"/>
                              <w:rPr>
                                <w:rFonts w:cstheme="minorHAnsi"/>
                              </w:rPr>
                            </w:pPr>
                          </w:p>
                          <w:p w14:paraId="698D7A03" w14:textId="2AD4FB69"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proofErr w:type="gramStart"/>
                            <w:r w:rsidRPr="003E465F">
                              <w:rPr>
                                <w:rFonts w:asciiTheme="minorHAnsi" w:hAnsiTheme="minorHAnsi" w:cstheme="minorHAnsi"/>
                                <w:color w:val="1D2228"/>
                              </w:rPr>
                              <w:t>Today,  your</w:t>
                            </w:r>
                            <w:proofErr w:type="gramEnd"/>
                            <w:r w:rsidRPr="003E465F">
                              <w:rPr>
                                <w:rFonts w:asciiTheme="minorHAnsi" w:hAnsiTheme="minorHAnsi" w:cstheme="minorHAnsi"/>
                                <w:color w:val="1D2228"/>
                              </w:rPr>
                              <w:t xml:space="preserve"> bargaining team — made up of union leadership and your fellow Stop &amp; Shop members at UFCW Locals 328,371,919,1445, and 1459 — wrapped up the second unity bargaining session for your 2026 Stop &amp; Shop contract. </w:t>
                            </w:r>
                          </w:p>
                          <w:p w14:paraId="738EC73D"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Over the past two days, we continued to exchange proposals and have dialogue with the company, while stressing to them the issues that matter most to you and your coworkers: </w:t>
                            </w:r>
                          </w:p>
                          <w:p w14:paraId="477E5C8E"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 </w:t>
                            </w:r>
                          </w:p>
                          <w:p w14:paraId="55B194EB" w14:textId="77777777" w:rsidR="002D1390" w:rsidRPr="003E465F" w:rsidRDefault="002D1390" w:rsidP="002D1390">
                            <w:pPr>
                              <w:pStyle w:val="yiv9484434232msonormal"/>
                              <w:numPr>
                                <w:ilvl w:val="0"/>
                                <w:numId w:val="2"/>
                              </w:numPr>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Meaningful wage increases that keep up with the rising cost of living.</w:t>
                            </w:r>
                          </w:p>
                          <w:p w14:paraId="18AAD357" w14:textId="77777777" w:rsidR="002D1390" w:rsidRPr="003E465F" w:rsidRDefault="002D1390" w:rsidP="002D1390">
                            <w:pPr>
                              <w:pStyle w:val="yiv9484434232msonormal"/>
                              <w:numPr>
                                <w:ilvl w:val="0"/>
                                <w:numId w:val="2"/>
                              </w:numPr>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Securing the employer contributions necessary to maintain our Health and Welfare Fund and protecting the high quality and affordable benefits that our members and their families rely on.</w:t>
                            </w:r>
                          </w:p>
                          <w:p w14:paraId="6C7A6D85" w14:textId="77777777" w:rsidR="002D1390" w:rsidRPr="003E465F" w:rsidRDefault="002D1390" w:rsidP="002D1390">
                            <w:pPr>
                              <w:pStyle w:val="yiv9484434232msonormal"/>
                              <w:numPr>
                                <w:ilvl w:val="0"/>
                                <w:numId w:val="2"/>
                              </w:numPr>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Addressing staffing levels to ensure safe and sustainable working conditions.</w:t>
                            </w:r>
                          </w:p>
                          <w:p w14:paraId="2FC87B02" w14:textId="77777777" w:rsidR="002D1390" w:rsidRPr="003E465F" w:rsidRDefault="002D1390" w:rsidP="002D1390">
                            <w:pPr>
                              <w:pStyle w:val="yiv9484434232msonormal"/>
                              <w:shd w:val="clear" w:color="auto" w:fill="FFFFFF"/>
                              <w:spacing w:before="0" w:beforeAutospacing="0" w:after="0" w:afterAutospacing="0"/>
                              <w:ind w:left="720"/>
                              <w:rPr>
                                <w:rFonts w:asciiTheme="minorHAnsi" w:hAnsiTheme="minorHAnsi" w:cstheme="minorHAnsi"/>
                                <w:color w:val="1D2228"/>
                              </w:rPr>
                            </w:pPr>
                            <w:r w:rsidRPr="003E465F">
                              <w:rPr>
                                <w:rFonts w:asciiTheme="minorHAnsi" w:hAnsiTheme="minorHAnsi" w:cstheme="minorHAnsi"/>
                                <w:color w:val="1D2228"/>
                              </w:rPr>
                              <w:t> </w:t>
                            </w:r>
                          </w:p>
                          <w:p w14:paraId="3923C096"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Overall, these meetings were a productive exchange of ideas that we can build upon in upcoming sessions. As negotiations move forward, we look forward to getting into our core economic proposals — specifically those concerning wages and health &amp; welfare. We have secured additional bargaining dates throughout January and, as always, will provide updates after. </w:t>
                            </w:r>
                          </w:p>
                          <w:p w14:paraId="2BA0118F"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 </w:t>
                            </w:r>
                          </w:p>
                          <w:p w14:paraId="36CE7756"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 xml:space="preserve">As we approach the holidays, we want to thank </w:t>
                            </w:r>
                            <w:proofErr w:type="gramStart"/>
                            <w:r w:rsidRPr="003E465F">
                              <w:rPr>
                                <w:rFonts w:asciiTheme="minorHAnsi" w:hAnsiTheme="minorHAnsi" w:cstheme="minorHAnsi"/>
                                <w:color w:val="1D2228"/>
                              </w:rPr>
                              <w:t>each and every</w:t>
                            </w:r>
                            <w:proofErr w:type="gramEnd"/>
                            <w:r w:rsidRPr="003E465F">
                              <w:rPr>
                                <w:rFonts w:asciiTheme="minorHAnsi" w:hAnsiTheme="minorHAnsi" w:cstheme="minorHAnsi"/>
                                <w:color w:val="1D2228"/>
                              </w:rPr>
                              <w:t xml:space="preserve"> one of you. You are the reason the holidays happen for so many customers and their families, and your hard work does not go unnoticed. We remain as committed and unified as ever in fighting for the wages, benefits, staffing, and respect you deserve.</w:t>
                            </w:r>
                          </w:p>
                          <w:p w14:paraId="29C4F6A9"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 </w:t>
                            </w:r>
                          </w:p>
                          <w:p w14:paraId="043771C3"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As always, we remain, your bargaining team,</w:t>
                            </w:r>
                          </w:p>
                          <w:p w14:paraId="20DFB766" w14:textId="78900312" w:rsidR="00D71854" w:rsidRDefault="00D71854" w:rsidP="00FA19F0">
                            <w:pPr>
                              <w:spacing w:after="0"/>
                              <w:rPr>
                                <w:rFonts w:cstheme="minorHAnsi"/>
                                <w:b/>
                                <w:bCs/>
                                <w:sz w:val="24"/>
                                <w:szCs w:val="24"/>
                              </w:rPr>
                            </w:pPr>
                          </w:p>
                          <w:p w14:paraId="1B111504" w14:textId="1B357670" w:rsidR="001B691A" w:rsidRPr="003E465F" w:rsidRDefault="001B691A" w:rsidP="00FA19F0">
                            <w:pPr>
                              <w:spacing w:after="0"/>
                              <w:rPr>
                                <w:rFonts w:cstheme="minorHAnsi"/>
                                <w:b/>
                                <w:bCs/>
                                <w:sz w:val="24"/>
                                <w:szCs w:val="24"/>
                              </w:rPr>
                            </w:pPr>
                            <w:r w:rsidRPr="001B691A">
                              <w:drawing>
                                <wp:inline distT="0" distB="0" distL="0" distR="0" wp14:anchorId="6D0D786F" wp14:editId="740BC352">
                                  <wp:extent cx="4096512" cy="3072384"/>
                                  <wp:effectExtent l="0" t="0" r="0" b="0"/>
                                  <wp:docPr id="6236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8853" name=""/>
                                          <pic:cNvPicPr/>
                                        </pic:nvPicPr>
                                        <pic:blipFill>
                                          <a:blip r:embed="rId6"/>
                                          <a:stretch>
                                            <a:fillRect/>
                                          </a:stretch>
                                        </pic:blipFill>
                                        <pic:spPr>
                                          <a:xfrm>
                                            <a:off x="0" y="0"/>
                                            <a:ext cx="4096512" cy="30723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DC0B64" id="_x0000_t202" coordsize="21600,21600" o:spt="202" path="m,l,21600r21600,l21600,xe">
                <v:stroke joinstyle="miter"/>
                <v:path gradientshapeok="t" o:connecttype="rect"/>
              </v:shapetype>
              <v:shape id="Text Box 6" o:spid="_x0000_s1026" type="#_x0000_t202" style="position:absolute;margin-left:17.25pt;margin-top:8.15pt;width:530.25pt;height:5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" fillcolor="white [3201]" stroked="f" strokeweight=".5pt">
                <v:textbox>
                  <w:txbxContent>
                    <w:p w14:paraId="4E7AD3E2" w14:textId="7365FE2D" w:rsidR="003E465F" w:rsidRPr="003E465F" w:rsidRDefault="003E465F" w:rsidP="005E5A0D">
                      <w:pPr>
                        <w:spacing w:after="0"/>
                        <w:rPr>
                          <w:rFonts w:cstheme="minorHAnsi"/>
                        </w:rPr>
                      </w:pPr>
                      <w:r w:rsidRPr="003E465F">
                        <w:rPr>
                          <w:rFonts w:cstheme="minorHAnsi"/>
                        </w:rPr>
                        <w:t>December 17, 2025</w:t>
                      </w:r>
                    </w:p>
                    <w:p w14:paraId="22288522" w14:textId="77777777" w:rsidR="003E465F" w:rsidRPr="003E465F" w:rsidRDefault="003E465F" w:rsidP="005E5A0D">
                      <w:pPr>
                        <w:spacing w:after="0"/>
                        <w:rPr>
                          <w:rFonts w:cstheme="minorHAnsi"/>
                        </w:rPr>
                      </w:pPr>
                    </w:p>
                    <w:p w14:paraId="5E48A83A" w14:textId="117B9E76" w:rsidR="005E5A0D" w:rsidRPr="003E465F" w:rsidRDefault="002D1390" w:rsidP="005E5A0D">
                      <w:pPr>
                        <w:spacing w:after="0"/>
                        <w:rPr>
                          <w:rFonts w:cstheme="minorHAnsi"/>
                        </w:rPr>
                      </w:pPr>
                      <w:r w:rsidRPr="003E465F">
                        <w:rPr>
                          <w:rFonts w:cstheme="minorHAnsi"/>
                        </w:rPr>
                        <w:t>Dear</w:t>
                      </w:r>
                      <w:r w:rsidR="003E465F" w:rsidRPr="003E465F">
                        <w:rPr>
                          <w:rFonts w:cstheme="minorHAnsi"/>
                        </w:rPr>
                        <w:t xml:space="preserve"> Membership,</w:t>
                      </w:r>
                    </w:p>
                    <w:p w14:paraId="2A58C660" w14:textId="77777777" w:rsidR="005E5A0D" w:rsidRPr="003E465F" w:rsidRDefault="005E5A0D" w:rsidP="005E5A0D">
                      <w:pPr>
                        <w:spacing w:after="0"/>
                        <w:rPr>
                          <w:rFonts w:cstheme="minorHAnsi"/>
                        </w:rPr>
                      </w:pPr>
                    </w:p>
                    <w:p w14:paraId="698D7A03" w14:textId="2AD4FB69"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proofErr w:type="gramStart"/>
                      <w:r w:rsidRPr="003E465F">
                        <w:rPr>
                          <w:rFonts w:asciiTheme="minorHAnsi" w:hAnsiTheme="minorHAnsi" w:cstheme="minorHAnsi"/>
                          <w:color w:val="1D2228"/>
                        </w:rPr>
                        <w:t>Today,  your</w:t>
                      </w:r>
                      <w:proofErr w:type="gramEnd"/>
                      <w:r w:rsidRPr="003E465F">
                        <w:rPr>
                          <w:rFonts w:asciiTheme="minorHAnsi" w:hAnsiTheme="minorHAnsi" w:cstheme="minorHAnsi"/>
                          <w:color w:val="1D2228"/>
                        </w:rPr>
                        <w:t xml:space="preserve"> bargaining team — made up of union leadership and your fellow Stop &amp; Shop members at UFCW Locals 328,371,919,1445, and 1459 — wrapped up the second unity bargaining session for your 2026 Stop &amp; Shop contract. </w:t>
                      </w:r>
                    </w:p>
                    <w:p w14:paraId="738EC73D"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Over the past two days, we continued to exchange proposals and have dialogue with the company, while stressing to them the issues that matter most to you and your coworkers: </w:t>
                      </w:r>
                    </w:p>
                    <w:p w14:paraId="477E5C8E"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 </w:t>
                      </w:r>
                    </w:p>
                    <w:p w14:paraId="55B194EB" w14:textId="77777777" w:rsidR="002D1390" w:rsidRPr="003E465F" w:rsidRDefault="002D1390" w:rsidP="002D1390">
                      <w:pPr>
                        <w:pStyle w:val="yiv9484434232msonormal"/>
                        <w:numPr>
                          <w:ilvl w:val="0"/>
                          <w:numId w:val="2"/>
                        </w:numPr>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Meaningful wage increases that keep up with the rising cost of living.</w:t>
                      </w:r>
                    </w:p>
                    <w:p w14:paraId="18AAD357" w14:textId="77777777" w:rsidR="002D1390" w:rsidRPr="003E465F" w:rsidRDefault="002D1390" w:rsidP="002D1390">
                      <w:pPr>
                        <w:pStyle w:val="yiv9484434232msonormal"/>
                        <w:numPr>
                          <w:ilvl w:val="0"/>
                          <w:numId w:val="2"/>
                        </w:numPr>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Securing the employer contributions necessary to maintain our Health and Welfare Fund and protecting the high quality and affordable benefits that our members and their families rely on.</w:t>
                      </w:r>
                    </w:p>
                    <w:p w14:paraId="6C7A6D85" w14:textId="77777777" w:rsidR="002D1390" w:rsidRPr="003E465F" w:rsidRDefault="002D1390" w:rsidP="002D1390">
                      <w:pPr>
                        <w:pStyle w:val="yiv9484434232msonormal"/>
                        <w:numPr>
                          <w:ilvl w:val="0"/>
                          <w:numId w:val="2"/>
                        </w:numPr>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Addressing staffing levels to ensure safe and sustainable working conditions.</w:t>
                      </w:r>
                    </w:p>
                    <w:p w14:paraId="2FC87B02" w14:textId="77777777" w:rsidR="002D1390" w:rsidRPr="003E465F" w:rsidRDefault="002D1390" w:rsidP="002D1390">
                      <w:pPr>
                        <w:pStyle w:val="yiv9484434232msonormal"/>
                        <w:shd w:val="clear" w:color="auto" w:fill="FFFFFF"/>
                        <w:spacing w:before="0" w:beforeAutospacing="0" w:after="0" w:afterAutospacing="0"/>
                        <w:ind w:left="720"/>
                        <w:rPr>
                          <w:rFonts w:asciiTheme="minorHAnsi" w:hAnsiTheme="minorHAnsi" w:cstheme="minorHAnsi"/>
                          <w:color w:val="1D2228"/>
                        </w:rPr>
                      </w:pPr>
                      <w:r w:rsidRPr="003E465F">
                        <w:rPr>
                          <w:rFonts w:asciiTheme="minorHAnsi" w:hAnsiTheme="minorHAnsi" w:cstheme="minorHAnsi"/>
                          <w:color w:val="1D2228"/>
                        </w:rPr>
                        <w:t> </w:t>
                      </w:r>
                    </w:p>
                    <w:p w14:paraId="3923C096"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Overall, these meetings were a productive exchange of ideas that we can build upon in upcoming sessions. As negotiations move forward, we look forward to getting into our core economic proposals — specifically those concerning wages and health &amp; welfare. We have secured additional bargaining dates throughout January and, as always, will provide updates after. </w:t>
                      </w:r>
                    </w:p>
                    <w:p w14:paraId="2BA0118F"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 </w:t>
                      </w:r>
                    </w:p>
                    <w:p w14:paraId="36CE7756"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 xml:space="preserve">As we approach the holidays, we want to thank </w:t>
                      </w:r>
                      <w:proofErr w:type="gramStart"/>
                      <w:r w:rsidRPr="003E465F">
                        <w:rPr>
                          <w:rFonts w:asciiTheme="minorHAnsi" w:hAnsiTheme="minorHAnsi" w:cstheme="minorHAnsi"/>
                          <w:color w:val="1D2228"/>
                        </w:rPr>
                        <w:t>each and every</w:t>
                      </w:r>
                      <w:proofErr w:type="gramEnd"/>
                      <w:r w:rsidRPr="003E465F">
                        <w:rPr>
                          <w:rFonts w:asciiTheme="minorHAnsi" w:hAnsiTheme="minorHAnsi" w:cstheme="minorHAnsi"/>
                          <w:color w:val="1D2228"/>
                        </w:rPr>
                        <w:t xml:space="preserve"> one of you. You are the reason the holidays happen for so many customers and their families, and your hard work does not go unnoticed. We remain as committed and unified as ever in fighting for the wages, benefits, staffing, and respect you deserve.</w:t>
                      </w:r>
                    </w:p>
                    <w:p w14:paraId="29C4F6A9"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 </w:t>
                      </w:r>
                    </w:p>
                    <w:p w14:paraId="043771C3" w14:textId="77777777" w:rsidR="002D1390" w:rsidRPr="003E465F" w:rsidRDefault="002D1390" w:rsidP="002D1390">
                      <w:pPr>
                        <w:pStyle w:val="yiv9484434232msonormal"/>
                        <w:shd w:val="clear" w:color="auto" w:fill="FFFFFF"/>
                        <w:spacing w:before="0" w:beforeAutospacing="0" w:after="0" w:afterAutospacing="0"/>
                        <w:rPr>
                          <w:rFonts w:asciiTheme="minorHAnsi" w:hAnsiTheme="minorHAnsi" w:cstheme="minorHAnsi"/>
                          <w:color w:val="1D2228"/>
                        </w:rPr>
                      </w:pPr>
                      <w:r w:rsidRPr="003E465F">
                        <w:rPr>
                          <w:rFonts w:asciiTheme="minorHAnsi" w:hAnsiTheme="minorHAnsi" w:cstheme="minorHAnsi"/>
                          <w:color w:val="1D2228"/>
                        </w:rPr>
                        <w:t>As always, we remain, your bargaining team,</w:t>
                      </w:r>
                    </w:p>
                    <w:p w14:paraId="20DFB766" w14:textId="78900312" w:rsidR="00D71854" w:rsidRDefault="00D71854" w:rsidP="00FA19F0">
                      <w:pPr>
                        <w:spacing w:after="0"/>
                        <w:rPr>
                          <w:rFonts w:cstheme="minorHAnsi"/>
                          <w:b/>
                          <w:bCs/>
                          <w:sz w:val="24"/>
                          <w:szCs w:val="24"/>
                        </w:rPr>
                      </w:pPr>
                    </w:p>
                    <w:p w14:paraId="1B111504" w14:textId="1B357670" w:rsidR="001B691A" w:rsidRPr="003E465F" w:rsidRDefault="001B691A" w:rsidP="00FA19F0">
                      <w:pPr>
                        <w:spacing w:after="0"/>
                        <w:rPr>
                          <w:rFonts w:cstheme="minorHAnsi"/>
                          <w:b/>
                          <w:bCs/>
                          <w:sz w:val="24"/>
                          <w:szCs w:val="24"/>
                        </w:rPr>
                      </w:pPr>
                      <w:r w:rsidRPr="001B691A">
                        <w:drawing>
                          <wp:inline distT="0" distB="0" distL="0" distR="0" wp14:anchorId="6D0D786F" wp14:editId="740BC352">
                            <wp:extent cx="4096512" cy="3072384"/>
                            <wp:effectExtent l="0" t="0" r="0" b="0"/>
                            <wp:docPr id="6236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8853" name=""/>
                                    <pic:cNvPicPr/>
                                  </pic:nvPicPr>
                                  <pic:blipFill>
                                    <a:blip r:embed="rId6"/>
                                    <a:stretch>
                                      <a:fillRect/>
                                    </a:stretch>
                                  </pic:blipFill>
                                  <pic:spPr>
                                    <a:xfrm>
                                      <a:off x="0" y="0"/>
                                      <a:ext cx="4096512" cy="3072384"/>
                                    </a:xfrm>
                                    <a:prstGeom prst="rect">
                                      <a:avLst/>
                                    </a:prstGeom>
                                  </pic:spPr>
                                </pic:pic>
                              </a:graphicData>
                            </a:graphic>
                          </wp:inline>
                        </w:drawing>
                      </w:r>
                    </w:p>
                  </w:txbxContent>
                </v:textbox>
              </v:shape>
            </w:pict>
          </mc:Fallback>
        </mc:AlternateContent>
      </w:r>
      <w:r w:rsidRPr="008B05FE">
        <w:rPr>
          <w:rFonts w:ascii="Times New Roman" w:eastAsiaTheme="minorEastAsia" w:hAnsi="Times New Roman" w:cs="Times New Roman"/>
          <w:sz w:val="24"/>
          <w:szCs w:val="24"/>
        </w:rPr>
        <w:br w:type="column"/>
      </w:r>
    </w:p>
    <w:p w14:paraId="288C1ABD" w14:textId="77777777" w:rsidR="008B05FE" w:rsidRPr="008B05FE" w:rsidRDefault="008B05FE" w:rsidP="008B05FE">
      <w:pPr>
        <w:widowControl w:val="0"/>
        <w:kinsoku w:val="0"/>
        <w:overflowPunct w:val="0"/>
        <w:autoSpaceDE w:val="0"/>
        <w:autoSpaceDN w:val="0"/>
        <w:adjustRightInd w:val="0"/>
        <w:spacing w:after="0" w:line="240" w:lineRule="auto"/>
        <w:ind w:left="110"/>
        <w:jc w:val="center"/>
        <w:rPr>
          <w:rFonts w:ascii="Arial" w:eastAsiaTheme="minorEastAsia" w:hAnsi="Arial" w:cs="Arial"/>
          <w:color w:val="000000"/>
          <w:sz w:val="20"/>
          <w:szCs w:val="20"/>
        </w:rPr>
      </w:pPr>
      <w:r w:rsidRPr="008B05FE">
        <w:rPr>
          <w:rFonts w:ascii="Arial" w:eastAsiaTheme="minorEastAsia" w:hAnsi="Arial" w:cs="Arial"/>
          <w:noProof/>
          <w:sz w:val="20"/>
          <w:szCs w:val="20"/>
        </w:rPr>
        <mc:AlternateContent>
          <mc:Choice Requires="wps">
            <w:drawing>
              <wp:anchor distT="0" distB="0" distL="114300" distR="114300" simplePos="0" relativeHeight="251659264" behindDoc="1" locked="0" layoutInCell="0" allowOverlap="1" wp14:anchorId="2FC0A554" wp14:editId="0C935B84">
                <wp:simplePos x="0" y="0"/>
                <wp:positionH relativeFrom="page">
                  <wp:posOffset>1608455</wp:posOffset>
                </wp:positionH>
                <wp:positionV relativeFrom="paragraph">
                  <wp:posOffset>182245</wp:posOffset>
                </wp:positionV>
                <wp:extent cx="4542155" cy="294005"/>
                <wp:effectExtent l="0" t="3175" r="254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2155" cy="294005"/>
                        </a:xfrm>
                        <a:prstGeom prst="rect">
                          <a:avLst/>
                        </a:prstGeom>
                        <a:solidFill>
                          <a:srgbClr val="EE3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28552" id="Rectangle 5" o:spid="_x0000_s1026" style="position:absolute;margin-left:126.65pt;margin-top:14.35pt;width:357.65pt;height:2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" o:allowincell="f" fillcolor="#ee343e" stroked="f">
                <v:path arrowok="t"/>
                <w10:wrap anchorx="page"/>
              </v:rect>
            </w:pict>
          </mc:Fallback>
        </mc:AlternateContent>
      </w:r>
      <w:r w:rsidRPr="008B05FE">
        <w:rPr>
          <w:rFonts w:ascii="Arial" w:eastAsiaTheme="minorEastAsia" w:hAnsi="Arial" w:cs="Arial"/>
          <w:color w:val="20419A"/>
          <w:w w:val="110"/>
          <w:sz w:val="20"/>
          <w:szCs w:val="20"/>
        </w:rPr>
        <w:t>U</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N</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I</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T</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E</w:t>
      </w:r>
      <w:r w:rsidRPr="008B05FE">
        <w:rPr>
          <w:rFonts w:ascii="Arial" w:eastAsiaTheme="minorEastAsia" w:hAnsi="Arial" w:cs="Arial"/>
          <w:color w:val="20419A"/>
          <w:spacing w:val="-25"/>
          <w:w w:val="110"/>
          <w:sz w:val="20"/>
          <w:szCs w:val="20"/>
        </w:rPr>
        <w:t xml:space="preserve"> </w:t>
      </w:r>
      <w:proofErr w:type="gramStart"/>
      <w:r w:rsidRPr="008B05FE">
        <w:rPr>
          <w:rFonts w:ascii="Arial" w:eastAsiaTheme="minorEastAsia" w:hAnsi="Arial" w:cs="Arial"/>
          <w:color w:val="20419A"/>
          <w:w w:val="110"/>
          <w:sz w:val="20"/>
          <w:szCs w:val="20"/>
        </w:rPr>
        <w:t xml:space="preserve">D </w:t>
      </w:r>
      <w:r w:rsidRPr="008B05FE">
        <w:rPr>
          <w:rFonts w:ascii="Arial" w:eastAsiaTheme="minorEastAsia" w:hAnsi="Arial" w:cs="Arial"/>
          <w:color w:val="20419A"/>
          <w:spacing w:val="23"/>
          <w:w w:val="110"/>
          <w:sz w:val="20"/>
          <w:szCs w:val="20"/>
        </w:rPr>
        <w:t xml:space="preserve"> </w:t>
      </w:r>
      <w:r w:rsidRPr="008B05FE">
        <w:rPr>
          <w:rFonts w:ascii="Arial" w:eastAsiaTheme="minorEastAsia" w:hAnsi="Arial" w:cs="Arial"/>
          <w:color w:val="20419A"/>
          <w:w w:val="110"/>
          <w:sz w:val="20"/>
          <w:szCs w:val="20"/>
        </w:rPr>
        <w:t>F</w:t>
      </w:r>
      <w:proofErr w:type="gramEnd"/>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O</w:t>
      </w:r>
      <w:r w:rsidRPr="008B05FE">
        <w:rPr>
          <w:rFonts w:ascii="Arial" w:eastAsiaTheme="minorEastAsia" w:hAnsi="Arial" w:cs="Arial"/>
          <w:color w:val="20419A"/>
          <w:spacing w:val="-25"/>
          <w:w w:val="110"/>
          <w:sz w:val="20"/>
          <w:szCs w:val="20"/>
        </w:rPr>
        <w:t xml:space="preserve"> </w:t>
      </w:r>
      <w:proofErr w:type="spellStart"/>
      <w:r w:rsidRPr="008B05FE">
        <w:rPr>
          <w:rFonts w:ascii="Arial" w:eastAsiaTheme="minorEastAsia" w:hAnsi="Arial" w:cs="Arial"/>
          <w:color w:val="20419A"/>
          <w:w w:val="110"/>
          <w:sz w:val="20"/>
          <w:szCs w:val="20"/>
        </w:rPr>
        <w:t>O</w:t>
      </w:r>
      <w:proofErr w:type="spellEnd"/>
      <w:r w:rsidRPr="008B05FE">
        <w:rPr>
          <w:rFonts w:ascii="Arial" w:eastAsiaTheme="minorEastAsia" w:hAnsi="Arial" w:cs="Arial"/>
          <w:color w:val="20419A"/>
          <w:spacing w:val="-25"/>
          <w:w w:val="110"/>
          <w:sz w:val="20"/>
          <w:szCs w:val="20"/>
        </w:rPr>
        <w:t xml:space="preserve"> </w:t>
      </w:r>
      <w:proofErr w:type="gramStart"/>
      <w:r w:rsidRPr="008B05FE">
        <w:rPr>
          <w:rFonts w:ascii="Arial" w:eastAsiaTheme="minorEastAsia" w:hAnsi="Arial" w:cs="Arial"/>
          <w:color w:val="20419A"/>
          <w:w w:val="110"/>
          <w:sz w:val="20"/>
          <w:szCs w:val="20"/>
        </w:rPr>
        <w:t xml:space="preserve">D </w:t>
      </w:r>
      <w:r w:rsidRPr="008B05FE">
        <w:rPr>
          <w:rFonts w:ascii="Arial" w:eastAsiaTheme="minorEastAsia" w:hAnsi="Arial" w:cs="Arial"/>
          <w:color w:val="20419A"/>
          <w:spacing w:val="23"/>
          <w:w w:val="110"/>
          <w:sz w:val="20"/>
          <w:szCs w:val="20"/>
        </w:rPr>
        <w:t xml:space="preserve"> </w:t>
      </w:r>
      <w:r w:rsidRPr="008B05FE">
        <w:rPr>
          <w:rFonts w:ascii="Arial" w:eastAsiaTheme="minorEastAsia" w:hAnsi="Arial" w:cs="Arial"/>
          <w:color w:val="20419A"/>
          <w:w w:val="110"/>
          <w:sz w:val="20"/>
          <w:szCs w:val="20"/>
        </w:rPr>
        <w:t>A</w:t>
      </w:r>
      <w:proofErr w:type="gramEnd"/>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N</w:t>
      </w:r>
      <w:r w:rsidRPr="008B05FE">
        <w:rPr>
          <w:rFonts w:ascii="Arial" w:eastAsiaTheme="minorEastAsia" w:hAnsi="Arial" w:cs="Arial"/>
          <w:color w:val="20419A"/>
          <w:spacing w:val="-25"/>
          <w:w w:val="110"/>
          <w:sz w:val="20"/>
          <w:szCs w:val="20"/>
        </w:rPr>
        <w:t xml:space="preserve"> </w:t>
      </w:r>
      <w:proofErr w:type="gramStart"/>
      <w:r w:rsidRPr="008B05FE">
        <w:rPr>
          <w:rFonts w:ascii="Arial" w:eastAsiaTheme="minorEastAsia" w:hAnsi="Arial" w:cs="Arial"/>
          <w:color w:val="20419A"/>
          <w:w w:val="110"/>
          <w:sz w:val="20"/>
          <w:szCs w:val="20"/>
        </w:rPr>
        <w:t xml:space="preserve">D </w:t>
      </w:r>
      <w:r w:rsidRPr="008B05FE">
        <w:rPr>
          <w:rFonts w:ascii="Arial" w:eastAsiaTheme="minorEastAsia" w:hAnsi="Arial" w:cs="Arial"/>
          <w:color w:val="20419A"/>
          <w:spacing w:val="23"/>
          <w:w w:val="110"/>
          <w:sz w:val="20"/>
          <w:szCs w:val="20"/>
        </w:rPr>
        <w:t xml:space="preserve"> </w:t>
      </w:r>
      <w:r w:rsidRPr="008B05FE">
        <w:rPr>
          <w:rFonts w:ascii="Arial" w:eastAsiaTheme="minorEastAsia" w:hAnsi="Arial" w:cs="Arial"/>
          <w:color w:val="20419A"/>
          <w:w w:val="110"/>
          <w:sz w:val="20"/>
          <w:szCs w:val="20"/>
        </w:rPr>
        <w:t>C</w:t>
      </w:r>
      <w:proofErr w:type="gramEnd"/>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O</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M</w:t>
      </w:r>
      <w:r w:rsidRPr="008B05FE">
        <w:rPr>
          <w:rFonts w:ascii="Arial" w:eastAsiaTheme="minorEastAsia" w:hAnsi="Arial" w:cs="Arial"/>
          <w:color w:val="20419A"/>
          <w:spacing w:val="-25"/>
          <w:w w:val="110"/>
          <w:sz w:val="20"/>
          <w:szCs w:val="20"/>
        </w:rPr>
        <w:t xml:space="preserve"> </w:t>
      </w:r>
      <w:proofErr w:type="spellStart"/>
      <w:r w:rsidRPr="008B05FE">
        <w:rPr>
          <w:rFonts w:ascii="Arial" w:eastAsiaTheme="minorEastAsia" w:hAnsi="Arial" w:cs="Arial"/>
          <w:color w:val="20419A"/>
          <w:w w:val="110"/>
          <w:sz w:val="20"/>
          <w:szCs w:val="20"/>
        </w:rPr>
        <w:t>M</w:t>
      </w:r>
      <w:proofErr w:type="spellEnd"/>
      <w:r w:rsidRPr="008B05FE">
        <w:rPr>
          <w:rFonts w:ascii="Arial" w:eastAsiaTheme="minorEastAsia" w:hAnsi="Arial" w:cs="Arial"/>
          <w:color w:val="20419A"/>
          <w:spacing w:val="-24"/>
          <w:w w:val="110"/>
          <w:sz w:val="20"/>
          <w:szCs w:val="20"/>
        </w:rPr>
        <w:t xml:space="preserve"> </w:t>
      </w:r>
      <w:r w:rsidRPr="008B05FE">
        <w:rPr>
          <w:rFonts w:ascii="Arial" w:eastAsiaTheme="minorEastAsia" w:hAnsi="Arial" w:cs="Arial"/>
          <w:color w:val="20419A"/>
          <w:w w:val="110"/>
          <w:sz w:val="20"/>
          <w:szCs w:val="20"/>
        </w:rPr>
        <w:t>E</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R</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C</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I</w:t>
      </w:r>
      <w:r w:rsidRPr="008B05FE">
        <w:rPr>
          <w:rFonts w:ascii="Arial" w:eastAsiaTheme="minorEastAsia" w:hAnsi="Arial" w:cs="Arial"/>
          <w:color w:val="20419A"/>
          <w:spacing w:val="-25"/>
          <w:w w:val="110"/>
          <w:sz w:val="20"/>
          <w:szCs w:val="20"/>
        </w:rPr>
        <w:t xml:space="preserve"> </w:t>
      </w:r>
      <w:proofErr w:type="gramStart"/>
      <w:r w:rsidRPr="008B05FE">
        <w:rPr>
          <w:rFonts w:ascii="Arial" w:eastAsiaTheme="minorEastAsia" w:hAnsi="Arial" w:cs="Arial"/>
          <w:color w:val="20419A"/>
          <w:w w:val="110"/>
          <w:sz w:val="20"/>
          <w:szCs w:val="20"/>
        </w:rPr>
        <w:t>A</w:t>
      </w:r>
      <w:proofErr w:type="gramEnd"/>
      <w:r w:rsidRPr="008B05FE">
        <w:rPr>
          <w:rFonts w:ascii="Arial" w:eastAsiaTheme="minorEastAsia" w:hAnsi="Arial" w:cs="Arial"/>
          <w:color w:val="20419A"/>
          <w:spacing w:val="-25"/>
          <w:w w:val="110"/>
          <w:sz w:val="20"/>
          <w:szCs w:val="20"/>
        </w:rPr>
        <w:t xml:space="preserve"> </w:t>
      </w:r>
      <w:proofErr w:type="gramStart"/>
      <w:r w:rsidRPr="008B05FE">
        <w:rPr>
          <w:rFonts w:ascii="Arial" w:eastAsiaTheme="minorEastAsia" w:hAnsi="Arial" w:cs="Arial"/>
          <w:color w:val="20419A"/>
          <w:w w:val="110"/>
          <w:sz w:val="20"/>
          <w:szCs w:val="20"/>
        </w:rPr>
        <w:t xml:space="preserve">L </w:t>
      </w:r>
      <w:r w:rsidRPr="008B05FE">
        <w:rPr>
          <w:rFonts w:ascii="Arial" w:eastAsiaTheme="minorEastAsia" w:hAnsi="Arial" w:cs="Arial"/>
          <w:color w:val="20419A"/>
          <w:spacing w:val="23"/>
          <w:w w:val="110"/>
          <w:sz w:val="20"/>
          <w:szCs w:val="20"/>
        </w:rPr>
        <w:t xml:space="preserve"> </w:t>
      </w:r>
      <w:r w:rsidRPr="008B05FE">
        <w:rPr>
          <w:rFonts w:ascii="Arial" w:eastAsiaTheme="minorEastAsia" w:hAnsi="Arial" w:cs="Arial"/>
          <w:color w:val="20419A"/>
          <w:w w:val="110"/>
          <w:sz w:val="20"/>
          <w:szCs w:val="20"/>
        </w:rPr>
        <w:t>W</w:t>
      </w:r>
      <w:proofErr w:type="gramEnd"/>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O</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R</w:t>
      </w:r>
      <w:r w:rsidRPr="008B05FE">
        <w:rPr>
          <w:rFonts w:ascii="Arial" w:eastAsiaTheme="minorEastAsia" w:hAnsi="Arial" w:cs="Arial"/>
          <w:color w:val="20419A"/>
          <w:spacing w:val="-24"/>
          <w:w w:val="110"/>
          <w:sz w:val="20"/>
          <w:szCs w:val="20"/>
        </w:rPr>
        <w:t xml:space="preserve"> </w:t>
      </w:r>
      <w:r w:rsidRPr="008B05FE">
        <w:rPr>
          <w:rFonts w:ascii="Arial" w:eastAsiaTheme="minorEastAsia" w:hAnsi="Arial" w:cs="Arial"/>
          <w:color w:val="20419A"/>
          <w:w w:val="110"/>
          <w:sz w:val="20"/>
          <w:szCs w:val="20"/>
        </w:rPr>
        <w:t>K</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E</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R</w:t>
      </w:r>
      <w:r w:rsidRPr="008B05FE">
        <w:rPr>
          <w:rFonts w:ascii="Arial" w:eastAsiaTheme="minorEastAsia" w:hAnsi="Arial" w:cs="Arial"/>
          <w:color w:val="20419A"/>
          <w:spacing w:val="-25"/>
          <w:w w:val="110"/>
          <w:sz w:val="20"/>
          <w:szCs w:val="20"/>
        </w:rPr>
        <w:t xml:space="preserve"> </w:t>
      </w:r>
      <w:proofErr w:type="gramStart"/>
      <w:r w:rsidRPr="008B05FE">
        <w:rPr>
          <w:rFonts w:ascii="Arial" w:eastAsiaTheme="minorEastAsia" w:hAnsi="Arial" w:cs="Arial"/>
          <w:color w:val="20419A"/>
          <w:w w:val="110"/>
          <w:sz w:val="20"/>
          <w:szCs w:val="20"/>
        </w:rPr>
        <w:t xml:space="preserve">S </w:t>
      </w:r>
      <w:r w:rsidRPr="008B05FE">
        <w:rPr>
          <w:rFonts w:ascii="Arial" w:eastAsiaTheme="minorEastAsia" w:hAnsi="Arial" w:cs="Arial"/>
          <w:color w:val="20419A"/>
          <w:spacing w:val="23"/>
          <w:w w:val="110"/>
          <w:sz w:val="20"/>
          <w:szCs w:val="20"/>
        </w:rPr>
        <w:t xml:space="preserve"> </w:t>
      </w:r>
      <w:r w:rsidRPr="008B05FE">
        <w:rPr>
          <w:rFonts w:ascii="Arial" w:eastAsiaTheme="minorEastAsia" w:hAnsi="Arial" w:cs="Arial"/>
          <w:color w:val="20419A"/>
          <w:w w:val="110"/>
          <w:sz w:val="20"/>
          <w:szCs w:val="20"/>
        </w:rPr>
        <w:t>U</w:t>
      </w:r>
      <w:proofErr w:type="gramEnd"/>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N</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I</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O</w:t>
      </w:r>
      <w:r w:rsidRPr="008B05FE">
        <w:rPr>
          <w:rFonts w:ascii="Arial" w:eastAsiaTheme="minorEastAsia" w:hAnsi="Arial" w:cs="Arial"/>
          <w:color w:val="20419A"/>
          <w:spacing w:val="-25"/>
          <w:w w:val="110"/>
          <w:sz w:val="20"/>
          <w:szCs w:val="20"/>
        </w:rPr>
        <w:t xml:space="preserve"> </w:t>
      </w:r>
      <w:r w:rsidRPr="008B05FE">
        <w:rPr>
          <w:rFonts w:ascii="Arial" w:eastAsiaTheme="minorEastAsia" w:hAnsi="Arial" w:cs="Arial"/>
          <w:color w:val="20419A"/>
          <w:w w:val="110"/>
          <w:sz w:val="20"/>
          <w:szCs w:val="20"/>
        </w:rPr>
        <w:t>N</w:t>
      </w:r>
    </w:p>
    <w:p w14:paraId="21EA9788" w14:textId="77777777" w:rsidR="008B05FE" w:rsidRPr="008B05FE" w:rsidRDefault="008B05FE" w:rsidP="008B05FE">
      <w:pPr>
        <w:widowControl w:val="0"/>
        <w:kinsoku w:val="0"/>
        <w:overflowPunct w:val="0"/>
        <w:autoSpaceDE w:val="0"/>
        <w:autoSpaceDN w:val="0"/>
        <w:adjustRightInd w:val="0"/>
        <w:spacing w:before="1" w:after="0" w:line="120" w:lineRule="exact"/>
        <w:rPr>
          <w:rFonts w:ascii="Times New Roman" w:eastAsiaTheme="minorEastAsia" w:hAnsi="Times New Roman" w:cs="Times New Roman"/>
          <w:sz w:val="12"/>
          <w:szCs w:val="12"/>
        </w:rPr>
      </w:pPr>
    </w:p>
    <w:p w14:paraId="3FC41233" w14:textId="77777777" w:rsidR="008B05FE" w:rsidRPr="008B05FE" w:rsidRDefault="008B05FE" w:rsidP="008B05FE">
      <w:pPr>
        <w:widowControl w:val="0"/>
        <w:tabs>
          <w:tab w:val="left" w:pos="742"/>
          <w:tab w:val="left" w:pos="1474"/>
          <w:tab w:val="left" w:pos="2182"/>
          <w:tab w:val="left" w:pos="2891"/>
          <w:tab w:val="left" w:pos="4080"/>
          <w:tab w:val="left" w:pos="4722"/>
          <w:tab w:val="left" w:pos="5364"/>
        </w:tabs>
        <w:kinsoku w:val="0"/>
        <w:overflowPunct w:val="0"/>
        <w:autoSpaceDE w:val="0"/>
        <w:autoSpaceDN w:val="0"/>
        <w:adjustRightInd w:val="0"/>
        <w:spacing w:after="0" w:line="240" w:lineRule="auto"/>
        <w:ind w:left="78"/>
        <w:jc w:val="center"/>
        <w:rPr>
          <w:rFonts w:ascii="Arial" w:eastAsiaTheme="minorEastAsia" w:hAnsi="Arial" w:cs="Arial"/>
          <w:color w:val="000000"/>
          <w:sz w:val="28"/>
          <w:szCs w:val="28"/>
        </w:rPr>
      </w:pPr>
      <w:r w:rsidRPr="008B05FE">
        <w:rPr>
          <w:rFonts w:ascii="Arial" w:eastAsiaTheme="minorEastAsia" w:hAnsi="Arial" w:cs="Arial"/>
          <w:b/>
          <w:bCs/>
          <w:color w:val="FFFFFF"/>
          <w:w w:val="140"/>
          <w:sz w:val="28"/>
          <w:szCs w:val="28"/>
        </w:rPr>
        <w:t>L</w:t>
      </w:r>
      <w:r w:rsidRPr="008B05FE">
        <w:rPr>
          <w:rFonts w:ascii="Arial" w:eastAsiaTheme="minorEastAsia" w:hAnsi="Arial" w:cs="Arial"/>
          <w:b/>
          <w:bCs/>
          <w:color w:val="FFFFFF"/>
          <w:w w:val="140"/>
          <w:sz w:val="28"/>
          <w:szCs w:val="28"/>
        </w:rPr>
        <w:tab/>
        <w:t>O</w:t>
      </w:r>
      <w:r w:rsidRPr="008B05FE">
        <w:rPr>
          <w:rFonts w:ascii="Arial" w:eastAsiaTheme="minorEastAsia" w:hAnsi="Arial" w:cs="Arial"/>
          <w:b/>
          <w:bCs/>
          <w:color w:val="FFFFFF"/>
          <w:w w:val="140"/>
          <w:sz w:val="28"/>
          <w:szCs w:val="28"/>
        </w:rPr>
        <w:tab/>
        <w:t>C</w:t>
      </w:r>
      <w:r w:rsidRPr="008B05FE">
        <w:rPr>
          <w:rFonts w:ascii="Arial" w:eastAsiaTheme="minorEastAsia" w:hAnsi="Arial" w:cs="Arial"/>
          <w:b/>
          <w:bCs/>
          <w:color w:val="FFFFFF"/>
          <w:w w:val="140"/>
          <w:sz w:val="28"/>
          <w:szCs w:val="28"/>
        </w:rPr>
        <w:tab/>
        <w:t>A</w:t>
      </w:r>
      <w:r w:rsidRPr="008B05FE">
        <w:rPr>
          <w:rFonts w:ascii="Arial" w:eastAsiaTheme="minorEastAsia" w:hAnsi="Arial" w:cs="Arial"/>
          <w:b/>
          <w:bCs/>
          <w:color w:val="FFFFFF"/>
          <w:w w:val="140"/>
          <w:sz w:val="28"/>
          <w:szCs w:val="28"/>
        </w:rPr>
        <w:tab/>
        <w:t>L</w:t>
      </w:r>
      <w:r w:rsidRPr="008B05FE">
        <w:rPr>
          <w:rFonts w:ascii="Arial" w:eastAsiaTheme="minorEastAsia" w:hAnsi="Arial" w:cs="Arial"/>
          <w:b/>
          <w:bCs/>
          <w:color w:val="FFFFFF"/>
          <w:w w:val="140"/>
          <w:sz w:val="28"/>
          <w:szCs w:val="28"/>
        </w:rPr>
        <w:tab/>
        <w:t>9</w:t>
      </w:r>
      <w:r w:rsidRPr="008B05FE">
        <w:rPr>
          <w:rFonts w:ascii="Arial" w:eastAsiaTheme="minorEastAsia" w:hAnsi="Arial" w:cs="Arial"/>
          <w:b/>
          <w:bCs/>
          <w:color w:val="FFFFFF"/>
          <w:w w:val="140"/>
          <w:sz w:val="28"/>
          <w:szCs w:val="28"/>
        </w:rPr>
        <w:tab/>
        <w:t>1</w:t>
      </w:r>
      <w:r w:rsidRPr="008B05FE">
        <w:rPr>
          <w:rFonts w:ascii="Arial" w:eastAsiaTheme="minorEastAsia" w:hAnsi="Arial" w:cs="Arial"/>
          <w:b/>
          <w:bCs/>
          <w:color w:val="FFFFFF"/>
          <w:w w:val="140"/>
          <w:sz w:val="28"/>
          <w:szCs w:val="28"/>
        </w:rPr>
        <w:tab/>
        <w:t>9</w:t>
      </w:r>
    </w:p>
    <w:p w14:paraId="5FFB078A" w14:textId="77777777" w:rsidR="008B05FE" w:rsidRPr="008B05FE" w:rsidRDefault="008B05FE" w:rsidP="008B05FE">
      <w:pPr>
        <w:widowControl w:val="0"/>
        <w:kinsoku w:val="0"/>
        <w:overflowPunct w:val="0"/>
        <w:autoSpaceDE w:val="0"/>
        <w:autoSpaceDN w:val="0"/>
        <w:adjustRightInd w:val="0"/>
        <w:spacing w:before="5" w:after="0" w:line="160" w:lineRule="exact"/>
        <w:rPr>
          <w:rFonts w:ascii="Times New Roman" w:eastAsiaTheme="minorEastAsia" w:hAnsi="Times New Roman" w:cs="Times New Roman"/>
          <w:sz w:val="16"/>
          <w:szCs w:val="16"/>
        </w:rPr>
      </w:pPr>
    </w:p>
    <w:p w14:paraId="3C5D313E" w14:textId="77777777" w:rsidR="008B05FE" w:rsidRPr="008B05FE" w:rsidRDefault="008B05FE" w:rsidP="008B05FE">
      <w:pPr>
        <w:widowControl w:val="0"/>
        <w:kinsoku w:val="0"/>
        <w:overflowPunct w:val="0"/>
        <w:autoSpaceDE w:val="0"/>
        <w:autoSpaceDN w:val="0"/>
        <w:adjustRightInd w:val="0"/>
        <w:spacing w:after="0" w:line="240" w:lineRule="auto"/>
        <w:ind w:left="110"/>
        <w:jc w:val="center"/>
        <w:rPr>
          <w:rFonts w:ascii="Arial" w:eastAsiaTheme="minorEastAsia" w:hAnsi="Arial" w:cs="Arial"/>
          <w:color w:val="000000"/>
          <w:sz w:val="16"/>
          <w:szCs w:val="16"/>
        </w:rPr>
      </w:pPr>
      <w:r w:rsidRPr="008B05FE">
        <w:rPr>
          <w:rFonts w:ascii="Arial" w:eastAsiaTheme="minorEastAsia" w:hAnsi="Arial" w:cs="Arial"/>
          <w:color w:val="20419A"/>
          <w:w w:val="125"/>
          <w:sz w:val="16"/>
          <w:szCs w:val="16"/>
        </w:rPr>
        <w:t>U.</w:t>
      </w:r>
      <w:r w:rsidRPr="008B05FE">
        <w:rPr>
          <w:rFonts w:ascii="Arial" w:eastAsiaTheme="minorEastAsia" w:hAnsi="Arial" w:cs="Arial"/>
          <w:color w:val="20419A"/>
          <w:spacing w:val="-31"/>
          <w:w w:val="125"/>
          <w:sz w:val="16"/>
          <w:szCs w:val="16"/>
        </w:rPr>
        <w:t>F</w:t>
      </w:r>
      <w:r w:rsidRPr="008B05FE">
        <w:rPr>
          <w:rFonts w:ascii="Arial" w:eastAsiaTheme="minorEastAsia" w:hAnsi="Arial" w:cs="Arial"/>
          <w:color w:val="20419A"/>
          <w:w w:val="125"/>
          <w:sz w:val="16"/>
          <w:szCs w:val="16"/>
        </w:rPr>
        <w:t>.C.</w:t>
      </w:r>
      <w:r w:rsidRPr="008B05FE">
        <w:rPr>
          <w:rFonts w:ascii="Arial" w:eastAsiaTheme="minorEastAsia" w:hAnsi="Arial" w:cs="Arial"/>
          <w:color w:val="20419A"/>
          <w:spacing w:val="-16"/>
          <w:w w:val="125"/>
          <w:sz w:val="16"/>
          <w:szCs w:val="16"/>
        </w:rPr>
        <w:t>W</w:t>
      </w:r>
      <w:r w:rsidRPr="008B05FE">
        <w:rPr>
          <w:rFonts w:ascii="Arial" w:eastAsiaTheme="minorEastAsia" w:hAnsi="Arial" w:cs="Arial"/>
          <w:color w:val="20419A"/>
          <w:w w:val="125"/>
          <w:sz w:val="16"/>
          <w:szCs w:val="16"/>
        </w:rPr>
        <w:t>.</w:t>
      </w:r>
    </w:p>
    <w:p w14:paraId="5E36F7E1" w14:textId="77777777" w:rsidR="008B05FE" w:rsidRPr="008B05FE" w:rsidRDefault="008B05FE" w:rsidP="008B05FE">
      <w:pPr>
        <w:widowControl w:val="0"/>
        <w:kinsoku w:val="0"/>
        <w:overflowPunct w:val="0"/>
        <w:autoSpaceDE w:val="0"/>
        <w:autoSpaceDN w:val="0"/>
        <w:adjustRightInd w:val="0"/>
        <w:spacing w:before="46" w:after="0" w:line="294" w:lineRule="auto"/>
        <w:ind w:left="176" w:right="65"/>
        <w:jc w:val="center"/>
        <w:rPr>
          <w:rFonts w:ascii="Arial" w:eastAsiaTheme="minorEastAsia" w:hAnsi="Arial" w:cs="Arial"/>
          <w:color w:val="000000"/>
          <w:sz w:val="17"/>
          <w:szCs w:val="17"/>
        </w:rPr>
      </w:pPr>
      <w:r w:rsidRPr="008B05FE">
        <w:rPr>
          <w:rFonts w:ascii="Arial" w:eastAsiaTheme="minorEastAsia" w:hAnsi="Arial" w:cs="Arial"/>
          <w:color w:val="20419A"/>
          <w:w w:val="130"/>
          <w:sz w:val="17"/>
          <w:szCs w:val="17"/>
        </w:rPr>
        <w:t>6</w:t>
      </w:r>
      <w:r w:rsidRPr="008B05FE">
        <w:rPr>
          <w:rFonts w:ascii="Arial" w:eastAsiaTheme="minorEastAsia" w:hAnsi="Arial" w:cs="Arial"/>
          <w:color w:val="20419A"/>
          <w:spacing w:val="-10"/>
          <w:w w:val="130"/>
          <w:sz w:val="17"/>
          <w:szCs w:val="17"/>
        </w:rPr>
        <w:t xml:space="preserve"> </w:t>
      </w:r>
      <w:r w:rsidRPr="008B05FE">
        <w:rPr>
          <w:rFonts w:ascii="Arial" w:eastAsiaTheme="minorEastAsia" w:hAnsi="Arial" w:cs="Arial"/>
          <w:color w:val="20419A"/>
          <w:w w:val="130"/>
          <w:sz w:val="17"/>
          <w:szCs w:val="17"/>
        </w:rPr>
        <w:t>Hyde</w:t>
      </w:r>
      <w:r w:rsidRPr="008B05FE">
        <w:rPr>
          <w:rFonts w:ascii="Arial" w:eastAsiaTheme="minorEastAsia" w:hAnsi="Arial" w:cs="Arial"/>
          <w:color w:val="20419A"/>
          <w:spacing w:val="-10"/>
          <w:w w:val="130"/>
          <w:sz w:val="17"/>
          <w:szCs w:val="17"/>
        </w:rPr>
        <w:t xml:space="preserve"> </w:t>
      </w:r>
      <w:r w:rsidRPr="008B05FE">
        <w:rPr>
          <w:rFonts w:ascii="Arial" w:eastAsiaTheme="minorEastAsia" w:hAnsi="Arial" w:cs="Arial"/>
          <w:color w:val="20419A"/>
          <w:w w:val="130"/>
          <w:sz w:val="17"/>
          <w:szCs w:val="17"/>
        </w:rPr>
        <w:t>Road</w:t>
      </w:r>
      <w:r w:rsidRPr="008B05FE">
        <w:rPr>
          <w:rFonts w:ascii="Arial" w:eastAsiaTheme="minorEastAsia" w:hAnsi="Arial" w:cs="Arial"/>
          <w:color w:val="20419A"/>
          <w:spacing w:val="41"/>
          <w:w w:val="130"/>
          <w:sz w:val="17"/>
          <w:szCs w:val="17"/>
        </w:rPr>
        <w:t xml:space="preserve"> </w:t>
      </w:r>
      <w:r w:rsidRPr="008B05FE">
        <w:rPr>
          <w:rFonts w:ascii="Arial" w:eastAsiaTheme="minorEastAsia" w:hAnsi="Arial" w:cs="Arial"/>
          <w:color w:val="20419A"/>
          <w:w w:val="160"/>
          <w:sz w:val="12"/>
          <w:szCs w:val="12"/>
        </w:rPr>
        <w:t>•</w:t>
      </w:r>
      <w:r w:rsidRPr="008B05FE">
        <w:rPr>
          <w:rFonts w:ascii="Arial" w:eastAsiaTheme="minorEastAsia" w:hAnsi="Arial" w:cs="Arial"/>
          <w:color w:val="20419A"/>
          <w:spacing w:val="49"/>
          <w:w w:val="160"/>
          <w:sz w:val="12"/>
          <w:szCs w:val="12"/>
        </w:rPr>
        <w:t xml:space="preserve"> </w:t>
      </w:r>
      <w:r w:rsidRPr="008B05FE">
        <w:rPr>
          <w:rFonts w:ascii="Arial" w:eastAsiaTheme="minorEastAsia" w:hAnsi="Arial" w:cs="Arial"/>
          <w:color w:val="20419A"/>
          <w:w w:val="130"/>
          <w:sz w:val="16"/>
          <w:szCs w:val="16"/>
        </w:rPr>
        <w:t>Farmington,</w:t>
      </w:r>
      <w:r w:rsidRPr="008B05FE">
        <w:rPr>
          <w:rFonts w:ascii="Arial" w:eastAsiaTheme="minorEastAsia" w:hAnsi="Arial" w:cs="Arial"/>
          <w:color w:val="20419A"/>
          <w:spacing w:val="-6"/>
          <w:w w:val="130"/>
          <w:sz w:val="16"/>
          <w:szCs w:val="16"/>
        </w:rPr>
        <w:t xml:space="preserve"> </w:t>
      </w:r>
      <w:r w:rsidRPr="008B05FE">
        <w:rPr>
          <w:rFonts w:ascii="Arial" w:eastAsiaTheme="minorEastAsia" w:hAnsi="Arial" w:cs="Arial"/>
          <w:color w:val="20419A"/>
          <w:w w:val="130"/>
          <w:sz w:val="16"/>
          <w:szCs w:val="16"/>
        </w:rPr>
        <w:t>Connecticut</w:t>
      </w:r>
      <w:r w:rsidRPr="008B05FE">
        <w:rPr>
          <w:rFonts w:ascii="Arial" w:eastAsiaTheme="minorEastAsia" w:hAnsi="Arial" w:cs="Arial"/>
          <w:color w:val="20419A"/>
          <w:spacing w:val="-7"/>
          <w:w w:val="130"/>
          <w:sz w:val="16"/>
          <w:szCs w:val="16"/>
        </w:rPr>
        <w:t xml:space="preserve"> </w:t>
      </w:r>
      <w:r w:rsidRPr="008B05FE">
        <w:rPr>
          <w:rFonts w:ascii="Arial" w:eastAsiaTheme="minorEastAsia" w:hAnsi="Arial" w:cs="Arial"/>
          <w:color w:val="20419A"/>
          <w:w w:val="130"/>
          <w:sz w:val="16"/>
          <w:szCs w:val="16"/>
        </w:rPr>
        <w:t>06032-2802</w:t>
      </w:r>
      <w:r w:rsidRPr="008B05FE">
        <w:rPr>
          <w:rFonts w:ascii="Arial" w:eastAsiaTheme="minorEastAsia" w:hAnsi="Arial" w:cs="Arial"/>
          <w:color w:val="20419A"/>
          <w:spacing w:val="45"/>
          <w:w w:val="130"/>
          <w:sz w:val="16"/>
          <w:szCs w:val="16"/>
        </w:rPr>
        <w:t xml:space="preserve"> </w:t>
      </w:r>
      <w:r w:rsidRPr="008B05FE">
        <w:rPr>
          <w:rFonts w:ascii="Arial" w:eastAsiaTheme="minorEastAsia" w:hAnsi="Arial" w:cs="Arial"/>
          <w:color w:val="20419A"/>
          <w:w w:val="160"/>
          <w:sz w:val="12"/>
          <w:szCs w:val="12"/>
        </w:rPr>
        <w:t>•</w:t>
      </w:r>
      <w:r w:rsidRPr="008B05FE">
        <w:rPr>
          <w:rFonts w:ascii="Arial" w:eastAsiaTheme="minorEastAsia" w:hAnsi="Arial" w:cs="Arial"/>
          <w:color w:val="20419A"/>
          <w:spacing w:val="49"/>
          <w:w w:val="160"/>
          <w:sz w:val="12"/>
          <w:szCs w:val="12"/>
        </w:rPr>
        <w:t xml:space="preserve"> </w:t>
      </w:r>
      <w:r w:rsidRPr="008B05FE">
        <w:rPr>
          <w:rFonts w:ascii="Arial" w:eastAsiaTheme="minorEastAsia" w:hAnsi="Arial" w:cs="Arial"/>
          <w:color w:val="20419A"/>
          <w:spacing w:val="-27"/>
          <w:w w:val="130"/>
          <w:sz w:val="16"/>
          <w:szCs w:val="16"/>
        </w:rPr>
        <w:t>T</w:t>
      </w:r>
      <w:r w:rsidRPr="008B05FE">
        <w:rPr>
          <w:rFonts w:ascii="Arial" w:eastAsiaTheme="minorEastAsia" w:hAnsi="Arial" w:cs="Arial"/>
          <w:color w:val="20419A"/>
          <w:w w:val="130"/>
          <w:sz w:val="16"/>
          <w:szCs w:val="16"/>
        </w:rPr>
        <w:t>el.</w:t>
      </w:r>
      <w:r w:rsidRPr="008B05FE">
        <w:rPr>
          <w:rFonts w:ascii="Arial" w:eastAsiaTheme="minorEastAsia" w:hAnsi="Arial" w:cs="Arial"/>
          <w:color w:val="20419A"/>
          <w:spacing w:val="-6"/>
          <w:w w:val="130"/>
          <w:sz w:val="16"/>
          <w:szCs w:val="16"/>
        </w:rPr>
        <w:t xml:space="preserve"> </w:t>
      </w:r>
      <w:r w:rsidRPr="008B05FE">
        <w:rPr>
          <w:rFonts w:ascii="Arial" w:eastAsiaTheme="minorEastAsia" w:hAnsi="Arial" w:cs="Arial"/>
          <w:color w:val="20419A"/>
          <w:w w:val="130"/>
          <w:sz w:val="16"/>
          <w:szCs w:val="16"/>
        </w:rPr>
        <w:t>860-677-9333</w:t>
      </w:r>
      <w:r w:rsidRPr="008B05FE">
        <w:rPr>
          <w:rFonts w:ascii="Arial" w:eastAsiaTheme="minorEastAsia" w:hAnsi="Arial" w:cs="Arial"/>
          <w:color w:val="20419A"/>
          <w:w w:val="131"/>
          <w:sz w:val="16"/>
          <w:szCs w:val="16"/>
        </w:rPr>
        <w:t xml:space="preserve"> </w:t>
      </w:r>
      <w:r w:rsidRPr="008B05FE">
        <w:rPr>
          <w:rFonts w:ascii="Arial" w:eastAsiaTheme="minorEastAsia" w:hAnsi="Arial" w:cs="Arial"/>
          <w:color w:val="20419A"/>
          <w:w w:val="125"/>
          <w:sz w:val="17"/>
          <w:szCs w:val="17"/>
        </w:rPr>
        <w:t>Outside</w:t>
      </w:r>
      <w:r w:rsidRPr="008B05FE">
        <w:rPr>
          <w:rFonts w:ascii="Arial" w:eastAsiaTheme="minorEastAsia" w:hAnsi="Arial" w:cs="Arial"/>
          <w:color w:val="20419A"/>
          <w:spacing w:val="-37"/>
          <w:w w:val="125"/>
          <w:sz w:val="17"/>
          <w:szCs w:val="17"/>
        </w:rPr>
        <w:t xml:space="preserve"> </w:t>
      </w:r>
      <w:r w:rsidRPr="008B05FE">
        <w:rPr>
          <w:rFonts w:ascii="Arial" w:eastAsiaTheme="minorEastAsia" w:hAnsi="Arial" w:cs="Arial"/>
          <w:color w:val="20419A"/>
          <w:w w:val="125"/>
          <w:sz w:val="17"/>
          <w:szCs w:val="17"/>
        </w:rPr>
        <w:t>Local</w:t>
      </w:r>
      <w:r w:rsidRPr="008B05FE">
        <w:rPr>
          <w:rFonts w:ascii="Arial" w:eastAsiaTheme="minorEastAsia" w:hAnsi="Arial" w:cs="Arial"/>
          <w:color w:val="20419A"/>
          <w:spacing w:val="-37"/>
          <w:w w:val="125"/>
          <w:sz w:val="17"/>
          <w:szCs w:val="17"/>
        </w:rPr>
        <w:t xml:space="preserve"> </w:t>
      </w:r>
      <w:r w:rsidRPr="008B05FE">
        <w:rPr>
          <w:rFonts w:ascii="Arial" w:eastAsiaTheme="minorEastAsia" w:hAnsi="Arial" w:cs="Arial"/>
          <w:color w:val="20419A"/>
          <w:w w:val="125"/>
          <w:sz w:val="17"/>
          <w:szCs w:val="17"/>
        </w:rPr>
        <w:t>Dialing</w:t>
      </w:r>
      <w:r w:rsidRPr="008B05FE">
        <w:rPr>
          <w:rFonts w:ascii="Arial" w:eastAsiaTheme="minorEastAsia" w:hAnsi="Arial" w:cs="Arial"/>
          <w:color w:val="20419A"/>
          <w:spacing w:val="-37"/>
          <w:w w:val="125"/>
          <w:sz w:val="17"/>
          <w:szCs w:val="17"/>
        </w:rPr>
        <w:t xml:space="preserve"> </w:t>
      </w:r>
      <w:r w:rsidRPr="008B05FE">
        <w:rPr>
          <w:rFonts w:ascii="Arial" w:eastAsiaTheme="minorEastAsia" w:hAnsi="Arial" w:cs="Arial"/>
          <w:color w:val="20419A"/>
          <w:w w:val="125"/>
          <w:sz w:val="17"/>
          <w:szCs w:val="17"/>
        </w:rPr>
        <w:t>A</w:t>
      </w:r>
      <w:r w:rsidRPr="008B05FE">
        <w:rPr>
          <w:rFonts w:ascii="Arial" w:eastAsiaTheme="minorEastAsia" w:hAnsi="Arial" w:cs="Arial"/>
          <w:color w:val="20419A"/>
          <w:spacing w:val="-5"/>
          <w:w w:val="125"/>
          <w:sz w:val="17"/>
          <w:szCs w:val="17"/>
        </w:rPr>
        <w:t>r</w:t>
      </w:r>
      <w:r w:rsidRPr="008B05FE">
        <w:rPr>
          <w:rFonts w:ascii="Arial" w:eastAsiaTheme="minorEastAsia" w:hAnsi="Arial" w:cs="Arial"/>
          <w:color w:val="20419A"/>
          <w:w w:val="125"/>
          <w:sz w:val="17"/>
          <w:szCs w:val="17"/>
        </w:rPr>
        <w:t>ea</w:t>
      </w:r>
      <w:r w:rsidRPr="008B05FE">
        <w:rPr>
          <w:rFonts w:ascii="Arial" w:eastAsiaTheme="minorEastAsia" w:hAnsi="Arial" w:cs="Arial"/>
          <w:color w:val="20419A"/>
          <w:spacing w:val="-37"/>
          <w:w w:val="125"/>
          <w:sz w:val="17"/>
          <w:szCs w:val="17"/>
        </w:rPr>
        <w:t xml:space="preserve"> </w:t>
      </w:r>
      <w:r w:rsidRPr="008B05FE">
        <w:rPr>
          <w:rFonts w:ascii="Arial" w:eastAsiaTheme="minorEastAsia" w:hAnsi="Arial" w:cs="Arial"/>
          <w:color w:val="20419A"/>
          <w:w w:val="125"/>
          <w:sz w:val="17"/>
          <w:szCs w:val="17"/>
        </w:rPr>
        <w:t>1-800-842-2215</w:t>
      </w:r>
    </w:p>
    <w:p w14:paraId="7DD06334" w14:textId="77777777" w:rsidR="008B05FE" w:rsidRPr="008B05FE" w:rsidRDefault="008B05FE" w:rsidP="008B05FE">
      <w:pPr>
        <w:widowControl w:val="0"/>
        <w:kinsoku w:val="0"/>
        <w:overflowPunct w:val="0"/>
        <w:autoSpaceDE w:val="0"/>
        <w:autoSpaceDN w:val="0"/>
        <w:adjustRightInd w:val="0"/>
        <w:spacing w:after="0" w:line="152" w:lineRule="exact"/>
        <w:ind w:left="110"/>
        <w:jc w:val="center"/>
        <w:rPr>
          <w:rFonts w:ascii="Arial" w:eastAsiaTheme="minorEastAsia" w:hAnsi="Arial" w:cs="Arial"/>
          <w:color w:val="000000"/>
          <w:sz w:val="15"/>
          <w:szCs w:val="15"/>
        </w:rPr>
      </w:pPr>
      <w:r w:rsidRPr="008B05FE">
        <w:rPr>
          <w:rFonts w:ascii="Times New Roman" w:eastAsiaTheme="minorEastAsia" w:hAnsi="Times New Roman" w:cs="Times New Roman"/>
          <w:noProof/>
          <w:sz w:val="24"/>
          <w:szCs w:val="24"/>
        </w:rPr>
        <mc:AlternateContent>
          <mc:Choice Requires="wps">
            <w:drawing>
              <wp:anchor distT="0" distB="0" distL="114300" distR="114300" simplePos="0" relativeHeight="251660288" behindDoc="1" locked="0" layoutInCell="0" allowOverlap="1" wp14:anchorId="0C2A7BD2" wp14:editId="54DCE8DA">
                <wp:simplePos x="0" y="0"/>
                <wp:positionH relativeFrom="page">
                  <wp:posOffset>3604895</wp:posOffset>
                </wp:positionH>
                <wp:positionV relativeFrom="paragraph">
                  <wp:posOffset>147955</wp:posOffset>
                </wp:positionV>
                <wp:extent cx="596900" cy="139700"/>
                <wp:effectExtent l="4445" t="0" r="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1189" w14:textId="77777777" w:rsidR="008B05FE" w:rsidRDefault="008B05FE" w:rsidP="008B05FE">
                            <w:pPr>
                              <w:spacing w:line="220" w:lineRule="atLeast"/>
                            </w:pPr>
                            <w:r>
                              <w:rPr>
                                <w:noProof/>
                              </w:rPr>
                              <w:drawing>
                                <wp:inline distT="0" distB="0" distL="0" distR="0" wp14:anchorId="283970AF" wp14:editId="3EA4BF25">
                                  <wp:extent cx="600075" cy="133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33350"/>
                                          </a:xfrm>
                                          <a:prstGeom prst="rect">
                                            <a:avLst/>
                                          </a:prstGeom>
                                          <a:noFill/>
                                          <a:ln>
                                            <a:noFill/>
                                          </a:ln>
                                        </pic:spPr>
                                      </pic:pic>
                                    </a:graphicData>
                                  </a:graphic>
                                </wp:inline>
                              </w:drawing>
                            </w:r>
                          </w:p>
                          <w:p w14:paraId="039A69AC" w14:textId="77777777" w:rsidR="008B05FE" w:rsidRDefault="008B05FE" w:rsidP="008B0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7BD2" id="Rectangle 4" o:spid="_x0000_s1027" style="position:absolute;left:0;text-align:left;margin-left:283.85pt;margin-top:11.65pt;width:47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" o:allowincell="f" filled="f" stroked="f">
                <v:textbox inset="0,0,0,0">
                  <w:txbxContent>
                    <w:p w14:paraId="24D11189" w14:textId="77777777" w:rsidR="008B05FE" w:rsidRDefault="008B05FE" w:rsidP="008B05FE">
                      <w:pPr>
                        <w:spacing w:line="220" w:lineRule="atLeast"/>
                      </w:pPr>
                      <w:r>
                        <w:rPr>
                          <w:noProof/>
                        </w:rPr>
                        <w:drawing>
                          <wp:inline distT="0" distB="0" distL="0" distR="0" wp14:anchorId="283970AF" wp14:editId="3EA4BF25">
                            <wp:extent cx="600075" cy="133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33350"/>
                                    </a:xfrm>
                                    <a:prstGeom prst="rect">
                                      <a:avLst/>
                                    </a:prstGeom>
                                    <a:noFill/>
                                    <a:ln>
                                      <a:noFill/>
                                    </a:ln>
                                  </pic:spPr>
                                </pic:pic>
                              </a:graphicData>
                            </a:graphic>
                          </wp:inline>
                        </w:drawing>
                      </w:r>
                    </w:p>
                    <w:p w14:paraId="039A69AC" w14:textId="77777777" w:rsidR="008B05FE" w:rsidRDefault="008B05FE" w:rsidP="008B05FE"/>
                  </w:txbxContent>
                </v:textbox>
                <w10:wrap anchorx="page"/>
              </v:rect>
            </w:pict>
          </mc:Fallback>
        </mc:AlternateContent>
      </w:r>
      <w:hyperlink r:id="rId8" w:history="1">
        <w:r w:rsidRPr="008B05FE">
          <w:rPr>
            <w:rFonts w:ascii="Arial" w:eastAsiaTheme="minorEastAsia" w:hAnsi="Arial" w:cs="Arial"/>
            <w:color w:val="20419A"/>
            <w:w w:val="125"/>
            <w:sz w:val="15"/>
            <w:szCs w:val="15"/>
          </w:rPr>
          <w:t>ww</w:t>
        </w:r>
        <w:r w:rsidRPr="008B05FE">
          <w:rPr>
            <w:rFonts w:ascii="Arial" w:eastAsiaTheme="minorEastAsia" w:hAnsi="Arial" w:cs="Arial"/>
            <w:color w:val="20419A"/>
            <w:spacing w:val="-11"/>
            <w:w w:val="125"/>
            <w:sz w:val="15"/>
            <w:szCs w:val="15"/>
          </w:rPr>
          <w:t>w</w:t>
        </w:r>
        <w:r w:rsidRPr="008B05FE">
          <w:rPr>
            <w:rFonts w:ascii="Arial" w:eastAsiaTheme="minorEastAsia" w:hAnsi="Arial" w:cs="Arial"/>
            <w:color w:val="20419A"/>
            <w:w w:val="125"/>
            <w:sz w:val="15"/>
            <w:szCs w:val="15"/>
          </w:rPr>
          <w:t>.ufcw919.org</w:t>
        </w:r>
      </w:hyperlink>
    </w:p>
    <w:p w14:paraId="3E7AB462" w14:textId="77777777" w:rsidR="008B05FE" w:rsidRPr="008B05FE" w:rsidRDefault="008B05FE" w:rsidP="008B05FE">
      <w:pPr>
        <w:widowControl w:val="0"/>
        <w:kinsoku w:val="0"/>
        <w:overflowPunct w:val="0"/>
        <w:autoSpaceDE w:val="0"/>
        <w:autoSpaceDN w:val="0"/>
        <w:adjustRightInd w:val="0"/>
        <w:spacing w:before="3" w:after="0" w:line="100" w:lineRule="exact"/>
        <w:rPr>
          <w:rFonts w:ascii="Times New Roman" w:eastAsiaTheme="minorEastAsia" w:hAnsi="Times New Roman" w:cs="Times New Roman"/>
          <w:sz w:val="10"/>
          <w:szCs w:val="10"/>
        </w:rPr>
      </w:pPr>
      <w:r w:rsidRPr="008B05FE">
        <w:rPr>
          <w:rFonts w:ascii="Times New Roman" w:eastAsiaTheme="minorEastAsia" w:hAnsi="Times New Roman" w:cs="Times New Roman"/>
          <w:sz w:val="24"/>
          <w:szCs w:val="24"/>
        </w:rPr>
        <w:br w:type="column"/>
      </w:r>
    </w:p>
    <w:p w14:paraId="0466DC10" w14:textId="77777777" w:rsidR="008B05FE" w:rsidRPr="008B05FE" w:rsidRDefault="008B05FE" w:rsidP="008B05FE">
      <w:pPr>
        <w:widowControl w:val="0"/>
        <w:kinsoku w:val="0"/>
        <w:overflowPunct w:val="0"/>
        <w:autoSpaceDE w:val="0"/>
        <w:autoSpaceDN w:val="0"/>
        <w:adjustRightInd w:val="0"/>
        <w:spacing w:after="0" w:line="240" w:lineRule="auto"/>
        <w:ind w:left="239"/>
        <w:rPr>
          <w:rFonts w:ascii="Times New Roman" w:eastAsiaTheme="minorEastAsia" w:hAnsi="Times New Roman" w:cs="Times New Roman"/>
          <w:sz w:val="20"/>
          <w:szCs w:val="20"/>
        </w:rPr>
      </w:pPr>
      <w:r w:rsidRPr="008B05FE">
        <w:rPr>
          <w:rFonts w:ascii="Times New Roman" w:eastAsiaTheme="minorEastAsia" w:hAnsi="Times New Roman" w:cs="Times New Roman"/>
          <w:noProof/>
          <w:sz w:val="24"/>
          <w:szCs w:val="24"/>
        </w:rPr>
        <w:drawing>
          <wp:inline distT="0" distB="0" distL="0" distR="0" wp14:anchorId="39DDCA90" wp14:editId="0CB0C836">
            <wp:extent cx="102870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7914F7B9" w14:textId="77777777" w:rsidR="008B05FE" w:rsidRPr="008B05FE" w:rsidRDefault="008B05FE" w:rsidP="008B05FE">
      <w:pPr>
        <w:widowControl w:val="0"/>
        <w:kinsoku w:val="0"/>
        <w:overflowPunct w:val="0"/>
        <w:autoSpaceDE w:val="0"/>
        <w:autoSpaceDN w:val="0"/>
        <w:adjustRightInd w:val="0"/>
        <w:spacing w:before="9" w:after="0" w:line="180" w:lineRule="exact"/>
        <w:rPr>
          <w:rFonts w:ascii="Times New Roman" w:eastAsiaTheme="minorEastAsia" w:hAnsi="Times New Roman" w:cs="Times New Roman"/>
          <w:sz w:val="18"/>
          <w:szCs w:val="18"/>
        </w:rPr>
      </w:pPr>
    </w:p>
    <w:p w14:paraId="347070F7" w14:textId="1AF9D619" w:rsidR="008B05FE" w:rsidRPr="008B05FE" w:rsidRDefault="008B05FE" w:rsidP="008B05FE">
      <w:pPr>
        <w:widowControl w:val="0"/>
        <w:kinsoku w:val="0"/>
        <w:overflowPunct w:val="0"/>
        <w:autoSpaceDE w:val="0"/>
        <w:autoSpaceDN w:val="0"/>
        <w:adjustRightInd w:val="0"/>
        <w:spacing w:after="0" w:line="240" w:lineRule="auto"/>
        <w:ind w:right="3"/>
        <w:jc w:val="center"/>
        <w:rPr>
          <w:rFonts w:ascii="Helvetica Neue Light" w:eastAsiaTheme="minorEastAsia" w:hAnsi="Helvetica Neue Light" w:cs="Helvetica Neue Light"/>
          <w:color w:val="000000"/>
          <w:sz w:val="13"/>
          <w:szCs w:val="13"/>
        </w:rPr>
      </w:pPr>
      <w:r w:rsidRPr="008B05FE">
        <w:rPr>
          <w:rFonts w:ascii="Helvetica Neue Light" w:eastAsiaTheme="minorEastAsia" w:hAnsi="Helvetica Neue Light" w:cs="Helvetica Neue Light"/>
          <w:color w:val="20419A"/>
          <w:w w:val="130"/>
          <w:sz w:val="13"/>
          <w:szCs w:val="13"/>
        </w:rPr>
        <w:t>JA</w:t>
      </w:r>
      <w:r w:rsidR="00A24F37">
        <w:rPr>
          <w:rFonts w:ascii="Helvetica Neue Light" w:eastAsiaTheme="minorEastAsia" w:hAnsi="Helvetica Neue Light" w:cs="Helvetica Neue Light"/>
          <w:color w:val="20419A"/>
          <w:w w:val="130"/>
          <w:sz w:val="13"/>
          <w:szCs w:val="13"/>
        </w:rPr>
        <w:t>SON DOKLA</w:t>
      </w:r>
    </w:p>
    <w:p w14:paraId="58AA77D7"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r w:rsidRPr="008B05FE">
        <w:rPr>
          <w:rFonts w:ascii="Helvetica Neue Light" w:eastAsiaTheme="minorEastAsia" w:hAnsi="Helvetica Neue Light" w:cs="Helvetica Neue Light"/>
          <w:color w:val="20419A"/>
          <w:w w:val="130"/>
          <w:sz w:val="13"/>
          <w:szCs w:val="13"/>
        </w:rPr>
        <w:t>Sec</w:t>
      </w:r>
      <w:r w:rsidRPr="008B05FE">
        <w:rPr>
          <w:rFonts w:ascii="Helvetica Neue Light" w:eastAsiaTheme="minorEastAsia" w:hAnsi="Helvetica Neue Light" w:cs="Helvetica Neue Light"/>
          <w:color w:val="20419A"/>
          <w:spacing w:val="-4"/>
          <w:w w:val="130"/>
          <w:sz w:val="13"/>
          <w:szCs w:val="13"/>
        </w:rPr>
        <w:t>r</w:t>
      </w:r>
      <w:r w:rsidRPr="008B05FE">
        <w:rPr>
          <w:rFonts w:ascii="Helvetica Neue Light" w:eastAsiaTheme="minorEastAsia" w:hAnsi="Helvetica Neue Light" w:cs="Helvetica Neue Light"/>
          <w:color w:val="20419A"/>
          <w:w w:val="130"/>
          <w:sz w:val="13"/>
          <w:szCs w:val="13"/>
        </w:rPr>
        <w:t>etary-</w:t>
      </w:r>
      <w:r w:rsidRPr="008B05FE">
        <w:rPr>
          <w:rFonts w:ascii="Helvetica Neue Light" w:eastAsiaTheme="minorEastAsia" w:hAnsi="Helvetica Neue Light" w:cs="Helvetica Neue Light"/>
          <w:color w:val="20419A"/>
          <w:spacing w:val="-16"/>
          <w:w w:val="130"/>
          <w:sz w:val="13"/>
          <w:szCs w:val="13"/>
        </w:rPr>
        <w:t>T</w:t>
      </w:r>
      <w:r w:rsidRPr="008B05FE">
        <w:rPr>
          <w:rFonts w:ascii="Helvetica Neue Light" w:eastAsiaTheme="minorEastAsia" w:hAnsi="Helvetica Neue Light" w:cs="Helvetica Neue Light"/>
          <w:color w:val="20419A"/>
          <w:spacing w:val="-4"/>
          <w:w w:val="130"/>
          <w:sz w:val="13"/>
          <w:szCs w:val="13"/>
        </w:rPr>
        <w:t>r</w:t>
      </w:r>
      <w:r w:rsidRPr="008B05FE">
        <w:rPr>
          <w:rFonts w:ascii="Helvetica Neue Light" w:eastAsiaTheme="minorEastAsia" w:hAnsi="Helvetica Neue Light" w:cs="Helvetica Neue Light"/>
          <w:color w:val="20419A"/>
          <w:w w:val="130"/>
          <w:sz w:val="13"/>
          <w:szCs w:val="13"/>
        </w:rPr>
        <w:t>easu</w:t>
      </w:r>
      <w:r w:rsidRPr="008B05FE">
        <w:rPr>
          <w:rFonts w:ascii="Helvetica Neue Light" w:eastAsiaTheme="minorEastAsia" w:hAnsi="Helvetica Neue Light" w:cs="Helvetica Neue Light"/>
          <w:color w:val="20419A"/>
          <w:spacing w:val="-4"/>
          <w:w w:val="130"/>
          <w:sz w:val="13"/>
          <w:szCs w:val="13"/>
        </w:rPr>
        <w:t>r</w:t>
      </w:r>
      <w:r w:rsidRPr="008B05FE">
        <w:rPr>
          <w:rFonts w:ascii="Helvetica Neue Light" w:eastAsiaTheme="minorEastAsia" w:hAnsi="Helvetica Neue Light" w:cs="Helvetica Neue Light"/>
          <w:color w:val="20419A"/>
          <w:w w:val="130"/>
          <w:sz w:val="13"/>
          <w:szCs w:val="13"/>
        </w:rPr>
        <w:t>er</w:t>
      </w:r>
    </w:p>
    <w:p w14:paraId="1EC45138"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6C6C8A36"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AFF34A7"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4B93A809"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AA2320A"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3B66A27E"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6B749529"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28B3A7B"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624F72CC"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CF3EE87"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5127288"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3FC09BCE"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B2603DA"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C6EB01D"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D673449"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B4D8FA4"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098C461F"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656AC7EF"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4C851043"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27CDBE85"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B12C88A"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3AA40FE7"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4302EC7B"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6237032C"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3819CAD"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4E64960D"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03DD5EA5"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E84A553"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21C742A3"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45426C0"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B5F9526"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CE9C751"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2F905993"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4FC92CA6"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3C2CABF"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2E8F78D"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0E6DA0EF"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EC3B9F5"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5C1AA45"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01ADF0BD"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08F923B5"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8DB8E34"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9EB3B3E"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04CACB0"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2889BCD2"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471D98CF"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57C12D7"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3EBB38D"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453DBD9"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3025F371"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3AF90733"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E95FE80"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B515F92"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BCC539B"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48B04CE8"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2E8333D4"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A6813CB"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05CC5367"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0AA84540"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74756FE1"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851FD74"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C752893"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5A27CA7"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1594BFB4"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068B163D"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20E0DE54"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6DBE10E2"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2F9A9C2C"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59661761"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3C9BC472" w14:textId="77777777" w:rsid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p w14:paraId="3ECC2BF2" w14:textId="77777777" w:rsidR="008B05FE" w:rsidRPr="008B05FE" w:rsidRDefault="008B05FE" w:rsidP="008B05FE">
      <w:pPr>
        <w:widowControl w:val="0"/>
        <w:kinsoku w:val="0"/>
        <w:overflowPunct w:val="0"/>
        <w:autoSpaceDE w:val="0"/>
        <w:autoSpaceDN w:val="0"/>
        <w:adjustRightInd w:val="0"/>
        <w:spacing w:before="2" w:after="0" w:line="240" w:lineRule="auto"/>
        <w:ind w:right="2"/>
        <w:jc w:val="center"/>
        <w:rPr>
          <w:rFonts w:ascii="Helvetica Neue Light" w:eastAsiaTheme="minorEastAsia" w:hAnsi="Helvetica Neue Light" w:cs="Helvetica Neue Light"/>
          <w:color w:val="000000"/>
          <w:sz w:val="13"/>
          <w:szCs w:val="13"/>
        </w:rPr>
      </w:pPr>
    </w:p>
    <w:sectPr w:rsidR="008B05FE" w:rsidRPr="008B05FE" w:rsidSect="008B05FE">
      <w:pgSz w:w="12240" w:h="15840"/>
      <w:pgMar w:top="580" w:right="220" w:bottom="280" w:left="480" w:header="720" w:footer="720" w:gutter="0"/>
      <w:cols w:num="3" w:space="720" w:equalWidth="0">
        <w:col w:w="1731" w:space="277"/>
        <w:col w:w="7165" w:space="237"/>
        <w:col w:w="213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ight">
    <w:altName w:val="Arial Nova 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14DE7"/>
    <w:multiLevelType w:val="multilevel"/>
    <w:tmpl w:val="D9F6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8BC03E4"/>
    <w:multiLevelType w:val="multilevel"/>
    <w:tmpl w:val="E8BC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1991864">
    <w:abstractNumId w:val="1"/>
  </w:num>
  <w:num w:numId="2" w16cid:durableId="972444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5FE"/>
    <w:rsid w:val="00000494"/>
    <w:rsid w:val="000010D0"/>
    <w:rsid w:val="00013A8F"/>
    <w:rsid w:val="00031F10"/>
    <w:rsid w:val="00061C32"/>
    <w:rsid w:val="00093922"/>
    <w:rsid w:val="000A2DCF"/>
    <w:rsid w:val="00114B9B"/>
    <w:rsid w:val="00143F7F"/>
    <w:rsid w:val="00154FB8"/>
    <w:rsid w:val="001B691A"/>
    <w:rsid w:val="001D364C"/>
    <w:rsid w:val="001E28A8"/>
    <w:rsid w:val="002C0F4A"/>
    <w:rsid w:val="002D1390"/>
    <w:rsid w:val="002E082D"/>
    <w:rsid w:val="00317BC0"/>
    <w:rsid w:val="003400AE"/>
    <w:rsid w:val="00357637"/>
    <w:rsid w:val="00357E53"/>
    <w:rsid w:val="0036115A"/>
    <w:rsid w:val="003713AC"/>
    <w:rsid w:val="00383BD0"/>
    <w:rsid w:val="003A436D"/>
    <w:rsid w:val="003B51BA"/>
    <w:rsid w:val="003E1D01"/>
    <w:rsid w:val="003E465F"/>
    <w:rsid w:val="0040472B"/>
    <w:rsid w:val="0044086F"/>
    <w:rsid w:val="004444C2"/>
    <w:rsid w:val="00451E92"/>
    <w:rsid w:val="004700DF"/>
    <w:rsid w:val="00485D3B"/>
    <w:rsid w:val="004A0144"/>
    <w:rsid w:val="00553BDB"/>
    <w:rsid w:val="005545C1"/>
    <w:rsid w:val="005A37D1"/>
    <w:rsid w:val="005E013C"/>
    <w:rsid w:val="005E5A0D"/>
    <w:rsid w:val="005F53EB"/>
    <w:rsid w:val="0061178E"/>
    <w:rsid w:val="0062058B"/>
    <w:rsid w:val="0064171C"/>
    <w:rsid w:val="00661FD3"/>
    <w:rsid w:val="006B438A"/>
    <w:rsid w:val="00767F49"/>
    <w:rsid w:val="0078227B"/>
    <w:rsid w:val="007A04EF"/>
    <w:rsid w:val="007C3E2C"/>
    <w:rsid w:val="00823A84"/>
    <w:rsid w:val="00826882"/>
    <w:rsid w:val="00851116"/>
    <w:rsid w:val="008B05FE"/>
    <w:rsid w:val="00904669"/>
    <w:rsid w:val="0095630E"/>
    <w:rsid w:val="00970F1E"/>
    <w:rsid w:val="009C52B5"/>
    <w:rsid w:val="009C73E5"/>
    <w:rsid w:val="009D5DA7"/>
    <w:rsid w:val="00A07CCC"/>
    <w:rsid w:val="00A24F37"/>
    <w:rsid w:val="00A61DC5"/>
    <w:rsid w:val="00AD5D6A"/>
    <w:rsid w:val="00AE3B5A"/>
    <w:rsid w:val="00B01304"/>
    <w:rsid w:val="00B05CBB"/>
    <w:rsid w:val="00B33896"/>
    <w:rsid w:val="00B658DD"/>
    <w:rsid w:val="00B71239"/>
    <w:rsid w:val="00BD2D22"/>
    <w:rsid w:val="00BF39F7"/>
    <w:rsid w:val="00C203DD"/>
    <w:rsid w:val="00C41376"/>
    <w:rsid w:val="00C671E0"/>
    <w:rsid w:val="00C853C8"/>
    <w:rsid w:val="00CC50AA"/>
    <w:rsid w:val="00CC5513"/>
    <w:rsid w:val="00D15FD8"/>
    <w:rsid w:val="00D71854"/>
    <w:rsid w:val="00DD22E1"/>
    <w:rsid w:val="00DD5F59"/>
    <w:rsid w:val="00E60EAE"/>
    <w:rsid w:val="00E67075"/>
    <w:rsid w:val="00E75ABC"/>
    <w:rsid w:val="00E8171C"/>
    <w:rsid w:val="00EC7EEB"/>
    <w:rsid w:val="00F12509"/>
    <w:rsid w:val="00F72451"/>
    <w:rsid w:val="00FA19F0"/>
    <w:rsid w:val="00FB2820"/>
    <w:rsid w:val="00FB4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FA954"/>
  <w15:chartTrackingRefBased/>
  <w15:docId w15:val="{9E332D1C-7E65-46A9-8E42-53663504D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8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820"/>
    <w:rPr>
      <w:rFonts w:ascii="Segoe UI" w:hAnsi="Segoe UI" w:cs="Segoe UI"/>
      <w:sz w:val="18"/>
      <w:szCs w:val="18"/>
    </w:rPr>
  </w:style>
  <w:style w:type="paragraph" w:customStyle="1" w:styleId="k3ksmc">
    <w:name w:val="k3ksmc"/>
    <w:basedOn w:val="Normal"/>
    <w:rsid w:val="00C203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C203DD"/>
  </w:style>
  <w:style w:type="character" w:styleId="Hyperlink">
    <w:name w:val="Hyperlink"/>
    <w:basedOn w:val="DefaultParagraphFont"/>
    <w:uiPriority w:val="99"/>
    <w:unhideWhenUsed/>
    <w:rsid w:val="00D15FD8"/>
    <w:rPr>
      <w:color w:val="0563C1" w:themeColor="hyperlink"/>
      <w:u w:val="single"/>
    </w:rPr>
  </w:style>
  <w:style w:type="character" w:styleId="UnresolvedMention">
    <w:name w:val="Unresolved Mention"/>
    <w:basedOn w:val="DefaultParagraphFont"/>
    <w:uiPriority w:val="99"/>
    <w:semiHidden/>
    <w:unhideWhenUsed/>
    <w:rsid w:val="00D15FD8"/>
    <w:rPr>
      <w:color w:val="605E5C"/>
      <w:shd w:val="clear" w:color="auto" w:fill="E1DFDD"/>
    </w:rPr>
  </w:style>
  <w:style w:type="character" w:styleId="FollowedHyperlink">
    <w:name w:val="FollowedHyperlink"/>
    <w:basedOn w:val="DefaultParagraphFont"/>
    <w:uiPriority w:val="99"/>
    <w:semiHidden/>
    <w:unhideWhenUsed/>
    <w:rsid w:val="0061178E"/>
    <w:rPr>
      <w:color w:val="954F72" w:themeColor="followedHyperlink"/>
      <w:u w:val="single"/>
    </w:rPr>
  </w:style>
  <w:style w:type="paragraph" w:customStyle="1" w:styleId="yiv9484434232msonormal">
    <w:name w:val="yiv9484434232msonormal"/>
    <w:basedOn w:val="Normal"/>
    <w:rsid w:val="002D13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8190">
      <w:bodyDiv w:val="1"/>
      <w:marLeft w:val="0"/>
      <w:marRight w:val="0"/>
      <w:marTop w:val="0"/>
      <w:marBottom w:val="0"/>
      <w:divBdr>
        <w:top w:val="none" w:sz="0" w:space="0" w:color="auto"/>
        <w:left w:val="none" w:sz="0" w:space="0" w:color="auto"/>
        <w:bottom w:val="none" w:sz="0" w:space="0" w:color="auto"/>
        <w:right w:val="none" w:sz="0" w:space="0" w:color="auto"/>
      </w:divBdr>
      <w:divsChild>
        <w:div w:id="514349986">
          <w:marLeft w:val="-420"/>
          <w:marRight w:val="0"/>
          <w:marTop w:val="0"/>
          <w:marBottom w:val="0"/>
          <w:divBdr>
            <w:top w:val="none" w:sz="0" w:space="0" w:color="auto"/>
            <w:left w:val="none" w:sz="0" w:space="0" w:color="auto"/>
            <w:bottom w:val="none" w:sz="0" w:space="0" w:color="auto"/>
            <w:right w:val="none" w:sz="0" w:space="0" w:color="auto"/>
          </w:divBdr>
          <w:divsChild>
            <w:div w:id="1106465248">
              <w:marLeft w:val="0"/>
              <w:marRight w:val="0"/>
              <w:marTop w:val="0"/>
              <w:marBottom w:val="0"/>
              <w:divBdr>
                <w:top w:val="none" w:sz="0" w:space="0" w:color="auto"/>
                <w:left w:val="none" w:sz="0" w:space="0" w:color="auto"/>
                <w:bottom w:val="none" w:sz="0" w:space="0" w:color="auto"/>
                <w:right w:val="none" w:sz="0" w:space="0" w:color="auto"/>
              </w:divBdr>
              <w:divsChild>
                <w:div w:id="2068843362">
                  <w:marLeft w:val="0"/>
                  <w:marRight w:val="0"/>
                  <w:marTop w:val="0"/>
                  <w:marBottom w:val="0"/>
                  <w:divBdr>
                    <w:top w:val="none" w:sz="0" w:space="0" w:color="auto"/>
                    <w:left w:val="none" w:sz="0" w:space="0" w:color="auto"/>
                    <w:bottom w:val="none" w:sz="0" w:space="0" w:color="auto"/>
                    <w:right w:val="none" w:sz="0" w:space="0" w:color="auto"/>
                  </w:divBdr>
                  <w:divsChild>
                    <w:div w:id="666439616">
                      <w:marLeft w:val="0"/>
                      <w:marRight w:val="0"/>
                      <w:marTop w:val="0"/>
                      <w:marBottom w:val="0"/>
                      <w:divBdr>
                        <w:top w:val="none" w:sz="0" w:space="0" w:color="auto"/>
                        <w:left w:val="none" w:sz="0" w:space="0" w:color="auto"/>
                        <w:bottom w:val="none" w:sz="0" w:space="0" w:color="auto"/>
                        <w:right w:val="none" w:sz="0" w:space="0" w:color="auto"/>
                      </w:divBdr>
                    </w:div>
                    <w:div w:id="12209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0793">
          <w:marLeft w:val="-420"/>
          <w:marRight w:val="0"/>
          <w:marTop w:val="0"/>
          <w:marBottom w:val="0"/>
          <w:divBdr>
            <w:top w:val="none" w:sz="0" w:space="0" w:color="auto"/>
            <w:left w:val="none" w:sz="0" w:space="0" w:color="auto"/>
            <w:bottom w:val="none" w:sz="0" w:space="0" w:color="auto"/>
            <w:right w:val="none" w:sz="0" w:space="0" w:color="auto"/>
          </w:divBdr>
          <w:divsChild>
            <w:div w:id="1928076258">
              <w:marLeft w:val="0"/>
              <w:marRight w:val="0"/>
              <w:marTop w:val="0"/>
              <w:marBottom w:val="0"/>
              <w:divBdr>
                <w:top w:val="none" w:sz="0" w:space="0" w:color="auto"/>
                <w:left w:val="none" w:sz="0" w:space="0" w:color="auto"/>
                <w:bottom w:val="none" w:sz="0" w:space="0" w:color="auto"/>
                <w:right w:val="none" w:sz="0" w:space="0" w:color="auto"/>
              </w:divBdr>
              <w:divsChild>
                <w:div w:id="601298241">
                  <w:marLeft w:val="0"/>
                  <w:marRight w:val="0"/>
                  <w:marTop w:val="0"/>
                  <w:marBottom w:val="0"/>
                  <w:divBdr>
                    <w:top w:val="none" w:sz="0" w:space="0" w:color="auto"/>
                    <w:left w:val="none" w:sz="0" w:space="0" w:color="auto"/>
                    <w:bottom w:val="none" w:sz="0" w:space="0" w:color="auto"/>
                    <w:right w:val="none" w:sz="0" w:space="0" w:color="auto"/>
                  </w:divBdr>
                  <w:divsChild>
                    <w:div w:id="2026519946">
                      <w:marLeft w:val="0"/>
                      <w:marRight w:val="0"/>
                      <w:marTop w:val="0"/>
                      <w:marBottom w:val="0"/>
                      <w:divBdr>
                        <w:top w:val="none" w:sz="0" w:space="0" w:color="auto"/>
                        <w:left w:val="none" w:sz="0" w:space="0" w:color="auto"/>
                        <w:bottom w:val="none" w:sz="0" w:space="0" w:color="auto"/>
                        <w:right w:val="none" w:sz="0" w:space="0" w:color="auto"/>
                      </w:divBdr>
                    </w:div>
                    <w:div w:id="20566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5007">
          <w:marLeft w:val="-420"/>
          <w:marRight w:val="0"/>
          <w:marTop w:val="0"/>
          <w:marBottom w:val="0"/>
          <w:divBdr>
            <w:top w:val="none" w:sz="0" w:space="0" w:color="auto"/>
            <w:left w:val="none" w:sz="0" w:space="0" w:color="auto"/>
            <w:bottom w:val="none" w:sz="0" w:space="0" w:color="auto"/>
            <w:right w:val="none" w:sz="0" w:space="0" w:color="auto"/>
          </w:divBdr>
          <w:divsChild>
            <w:div w:id="1031689045">
              <w:marLeft w:val="0"/>
              <w:marRight w:val="0"/>
              <w:marTop w:val="0"/>
              <w:marBottom w:val="0"/>
              <w:divBdr>
                <w:top w:val="none" w:sz="0" w:space="0" w:color="auto"/>
                <w:left w:val="none" w:sz="0" w:space="0" w:color="auto"/>
                <w:bottom w:val="none" w:sz="0" w:space="0" w:color="auto"/>
                <w:right w:val="none" w:sz="0" w:space="0" w:color="auto"/>
              </w:divBdr>
              <w:divsChild>
                <w:div w:id="699015692">
                  <w:marLeft w:val="0"/>
                  <w:marRight w:val="0"/>
                  <w:marTop w:val="0"/>
                  <w:marBottom w:val="0"/>
                  <w:divBdr>
                    <w:top w:val="none" w:sz="0" w:space="0" w:color="auto"/>
                    <w:left w:val="none" w:sz="0" w:space="0" w:color="auto"/>
                    <w:bottom w:val="none" w:sz="0" w:space="0" w:color="auto"/>
                    <w:right w:val="none" w:sz="0" w:space="0" w:color="auto"/>
                  </w:divBdr>
                  <w:divsChild>
                    <w:div w:id="2060935746">
                      <w:marLeft w:val="0"/>
                      <w:marRight w:val="0"/>
                      <w:marTop w:val="0"/>
                      <w:marBottom w:val="0"/>
                      <w:divBdr>
                        <w:top w:val="none" w:sz="0" w:space="0" w:color="auto"/>
                        <w:left w:val="none" w:sz="0" w:space="0" w:color="auto"/>
                        <w:bottom w:val="none" w:sz="0" w:space="0" w:color="auto"/>
                        <w:right w:val="none" w:sz="0" w:space="0" w:color="auto"/>
                      </w:divBdr>
                    </w:div>
                    <w:div w:id="8209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19903">
          <w:marLeft w:val="-420"/>
          <w:marRight w:val="0"/>
          <w:marTop w:val="0"/>
          <w:marBottom w:val="0"/>
          <w:divBdr>
            <w:top w:val="none" w:sz="0" w:space="0" w:color="auto"/>
            <w:left w:val="none" w:sz="0" w:space="0" w:color="auto"/>
            <w:bottom w:val="none" w:sz="0" w:space="0" w:color="auto"/>
            <w:right w:val="none" w:sz="0" w:space="0" w:color="auto"/>
          </w:divBdr>
          <w:divsChild>
            <w:div w:id="864638152">
              <w:marLeft w:val="0"/>
              <w:marRight w:val="0"/>
              <w:marTop w:val="0"/>
              <w:marBottom w:val="0"/>
              <w:divBdr>
                <w:top w:val="none" w:sz="0" w:space="0" w:color="auto"/>
                <w:left w:val="none" w:sz="0" w:space="0" w:color="auto"/>
                <w:bottom w:val="none" w:sz="0" w:space="0" w:color="auto"/>
                <w:right w:val="none" w:sz="0" w:space="0" w:color="auto"/>
              </w:divBdr>
              <w:divsChild>
                <w:div w:id="817961033">
                  <w:marLeft w:val="0"/>
                  <w:marRight w:val="0"/>
                  <w:marTop w:val="0"/>
                  <w:marBottom w:val="0"/>
                  <w:divBdr>
                    <w:top w:val="none" w:sz="0" w:space="0" w:color="auto"/>
                    <w:left w:val="none" w:sz="0" w:space="0" w:color="auto"/>
                    <w:bottom w:val="none" w:sz="0" w:space="0" w:color="auto"/>
                    <w:right w:val="none" w:sz="0" w:space="0" w:color="auto"/>
                  </w:divBdr>
                  <w:divsChild>
                    <w:div w:id="73628879">
                      <w:marLeft w:val="0"/>
                      <w:marRight w:val="0"/>
                      <w:marTop w:val="0"/>
                      <w:marBottom w:val="0"/>
                      <w:divBdr>
                        <w:top w:val="none" w:sz="0" w:space="0" w:color="auto"/>
                        <w:left w:val="none" w:sz="0" w:space="0" w:color="auto"/>
                        <w:bottom w:val="none" w:sz="0" w:space="0" w:color="auto"/>
                        <w:right w:val="none" w:sz="0" w:space="0" w:color="auto"/>
                      </w:divBdr>
                    </w:div>
                    <w:div w:id="9429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30563">
          <w:marLeft w:val="-420"/>
          <w:marRight w:val="0"/>
          <w:marTop w:val="0"/>
          <w:marBottom w:val="0"/>
          <w:divBdr>
            <w:top w:val="none" w:sz="0" w:space="0" w:color="auto"/>
            <w:left w:val="none" w:sz="0" w:space="0" w:color="auto"/>
            <w:bottom w:val="none" w:sz="0" w:space="0" w:color="auto"/>
            <w:right w:val="none" w:sz="0" w:space="0" w:color="auto"/>
          </w:divBdr>
          <w:divsChild>
            <w:div w:id="349376468">
              <w:marLeft w:val="0"/>
              <w:marRight w:val="0"/>
              <w:marTop w:val="0"/>
              <w:marBottom w:val="0"/>
              <w:divBdr>
                <w:top w:val="none" w:sz="0" w:space="0" w:color="auto"/>
                <w:left w:val="none" w:sz="0" w:space="0" w:color="auto"/>
                <w:bottom w:val="none" w:sz="0" w:space="0" w:color="auto"/>
                <w:right w:val="none" w:sz="0" w:space="0" w:color="auto"/>
              </w:divBdr>
              <w:divsChild>
                <w:div w:id="1442843042">
                  <w:marLeft w:val="0"/>
                  <w:marRight w:val="0"/>
                  <w:marTop w:val="0"/>
                  <w:marBottom w:val="0"/>
                  <w:divBdr>
                    <w:top w:val="none" w:sz="0" w:space="0" w:color="auto"/>
                    <w:left w:val="none" w:sz="0" w:space="0" w:color="auto"/>
                    <w:bottom w:val="none" w:sz="0" w:space="0" w:color="auto"/>
                    <w:right w:val="none" w:sz="0" w:space="0" w:color="auto"/>
                  </w:divBdr>
                  <w:divsChild>
                    <w:div w:id="396512360">
                      <w:marLeft w:val="0"/>
                      <w:marRight w:val="0"/>
                      <w:marTop w:val="0"/>
                      <w:marBottom w:val="0"/>
                      <w:divBdr>
                        <w:top w:val="none" w:sz="0" w:space="0" w:color="auto"/>
                        <w:left w:val="none" w:sz="0" w:space="0" w:color="auto"/>
                        <w:bottom w:val="none" w:sz="0" w:space="0" w:color="auto"/>
                        <w:right w:val="none" w:sz="0" w:space="0" w:color="auto"/>
                      </w:divBdr>
                    </w:div>
                    <w:div w:id="13157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8040">
          <w:marLeft w:val="-420"/>
          <w:marRight w:val="0"/>
          <w:marTop w:val="0"/>
          <w:marBottom w:val="0"/>
          <w:divBdr>
            <w:top w:val="none" w:sz="0" w:space="0" w:color="auto"/>
            <w:left w:val="none" w:sz="0" w:space="0" w:color="auto"/>
            <w:bottom w:val="none" w:sz="0" w:space="0" w:color="auto"/>
            <w:right w:val="none" w:sz="0" w:space="0" w:color="auto"/>
          </w:divBdr>
          <w:divsChild>
            <w:div w:id="1959532476">
              <w:marLeft w:val="0"/>
              <w:marRight w:val="0"/>
              <w:marTop w:val="0"/>
              <w:marBottom w:val="0"/>
              <w:divBdr>
                <w:top w:val="none" w:sz="0" w:space="0" w:color="auto"/>
                <w:left w:val="none" w:sz="0" w:space="0" w:color="auto"/>
                <w:bottom w:val="none" w:sz="0" w:space="0" w:color="auto"/>
                <w:right w:val="none" w:sz="0" w:space="0" w:color="auto"/>
              </w:divBdr>
              <w:divsChild>
                <w:div w:id="1769304081">
                  <w:marLeft w:val="0"/>
                  <w:marRight w:val="0"/>
                  <w:marTop w:val="0"/>
                  <w:marBottom w:val="0"/>
                  <w:divBdr>
                    <w:top w:val="none" w:sz="0" w:space="0" w:color="auto"/>
                    <w:left w:val="none" w:sz="0" w:space="0" w:color="auto"/>
                    <w:bottom w:val="none" w:sz="0" w:space="0" w:color="auto"/>
                    <w:right w:val="none" w:sz="0" w:space="0" w:color="auto"/>
                  </w:divBdr>
                  <w:divsChild>
                    <w:div w:id="534008179">
                      <w:marLeft w:val="0"/>
                      <w:marRight w:val="0"/>
                      <w:marTop w:val="0"/>
                      <w:marBottom w:val="0"/>
                      <w:divBdr>
                        <w:top w:val="none" w:sz="0" w:space="0" w:color="auto"/>
                        <w:left w:val="none" w:sz="0" w:space="0" w:color="auto"/>
                        <w:bottom w:val="none" w:sz="0" w:space="0" w:color="auto"/>
                        <w:right w:val="none" w:sz="0" w:space="0" w:color="auto"/>
                      </w:divBdr>
                    </w:div>
                    <w:div w:id="142691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2047">
          <w:marLeft w:val="-420"/>
          <w:marRight w:val="0"/>
          <w:marTop w:val="0"/>
          <w:marBottom w:val="0"/>
          <w:divBdr>
            <w:top w:val="none" w:sz="0" w:space="0" w:color="auto"/>
            <w:left w:val="none" w:sz="0" w:space="0" w:color="auto"/>
            <w:bottom w:val="none" w:sz="0" w:space="0" w:color="auto"/>
            <w:right w:val="none" w:sz="0" w:space="0" w:color="auto"/>
          </w:divBdr>
          <w:divsChild>
            <w:div w:id="320817584">
              <w:marLeft w:val="0"/>
              <w:marRight w:val="0"/>
              <w:marTop w:val="0"/>
              <w:marBottom w:val="0"/>
              <w:divBdr>
                <w:top w:val="none" w:sz="0" w:space="0" w:color="auto"/>
                <w:left w:val="none" w:sz="0" w:space="0" w:color="auto"/>
                <w:bottom w:val="none" w:sz="0" w:space="0" w:color="auto"/>
                <w:right w:val="none" w:sz="0" w:space="0" w:color="auto"/>
              </w:divBdr>
              <w:divsChild>
                <w:div w:id="2144077027">
                  <w:marLeft w:val="0"/>
                  <w:marRight w:val="0"/>
                  <w:marTop w:val="0"/>
                  <w:marBottom w:val="0"/>
                  <w:divBdr>
                    <w:top w:val="none" w:sz="0" w:space="0" w:color="auto"/>
                    <w:left w:val="none" w:sz="0" w:space="0" w:color="auto"/>
                    <w:bottom w:val="none" w:sz="0" w:space="0" w:color="auto"/>
                    <w:right w:val="none" w:sz="0" w:space="0" w:color="auto"/>
                  </w:divBdr>
                  <w:divsChild>
                    <w:div w:id="681854472">
                      <w:marLeft w:val="0"/>
                      <w:marRight w:val="0"/>
                      <w:marTop w:val="0"/>
                      <w:marBottom w:val="0"/>
                      <w:divBdr>
                        <w:top w:val="none" w:sz="0" w:space="0" w:color="auto"/>
                        <w:left w:val="none" w:sz="0" w:space="0" w:color="auto"/>
                        <w:bottom w:val="none" w:sz="0" w:space="0" w:color="auto"/>
                        <w:right w:val="none" w:sz="0" w:space="0" w:color="auto"/>
                      </w:divBdr>
                    </w:div>
                    <w:div w:id="9654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142864">
          <w:marLeft w:val="-420"/>
          <w:marRight w:val="0"/>
          <w:marTop w:val="0"/>
          <w:marBottom w:val="0"/>
          <w:divBdr>
            <w:top w:val="none" w:sz="0" w:space="0" w:color="auto"/>
            <w:left w:val="none" w:sz="0" w:space="0" w:color="auto"/>
            <w:bottom w:val="none" w:sz="0" w:space="0" w:color="auto"/>
            <w:right w:val="none" w:sz="0" w:space="0" w:color="auto"/>
          </w:divBdr>
          <w:divsChild>
            <w:div w:id="363680169">
              <w:marLeft w:val="0"/>
              <w:marRight w:val="0"/>
              <w:marTop w:val="0"/>
              <w:marBottom w:val="0"/>
              <w:divBdr>
                <w:top w:val="none" w:sz="0" w:space="0" w:color="auto"/>
                <w:left w:val="none" w:sz="0" w:space="0" w:color="auto"/>
                <w:bottom w:val="none" w:sz="0" w:space="0" w:color="auto"/>
                <w:right w:val="none" w:sz="0" w:space="0" w:color="auto"/>
              </w:divBdr>
              <w:divsChild>
                <w:div w:id="2140567344">
                  <w:marLeft w:val="0"/>
                  <w:marRight w:val="0"/>
                  <w:marTop w:val="0"/>
                  <w:marBottom w:val="0"/>
                  <w:divBdr>
                    <w:top w:val="none" w:sz="0" w:space="0" w:color="auto"/>
                    <w:left w:val="none" w:sz="0" w:space="0" w:color="auto"/>
                    <w:bottom w:val="none" w:sz="0" w:space="0" w:color="auto"/>
                    <w:right w:val="none" w:sz="0" w:space="0" w:color="auto"/>
                  </w:divBdr>
                  <w:divsChild>
                    <w:div w:id="980842524">
                      <w:marLeft w:val="0"/>
                      <w:marRight w:val="0"/>
                      <w:marTop w:val="0"/>
                      <w:marBottom w:val="0"/>
                      <w:divBdr>
                        <w:top w:val="none" w:sz="0" w:space="0" w:color="auto"/>
                        <w:left w:val="none" w:sz="0" w:space="0" w:color="auto"/>
                        <w:bottom w:val="none" w:sz="0" w:space="0" w:color="auto"/>
                        <w:right w:val="none" w:sz="0" w:space="0" w:color="auto"/>
                      </w:divBdr>
                    </w:div>
                    <w:div w:id="20547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496">
      <w:bodyDiv w:val="1"/>
      <w:marLeft w:val="0"/>
      <w:marRight w:val="0"/>
      <w:marTop w:val="0"/>
      <w:marBottom w:val="0"/>
      <w:divBdr>
        <w:top w:val="none" w:sz="0" w:space="0" w:color="auto"/>
        <w:left w:val="none" w:sz="0" w:space="0" w:color="auto"/>
        <w:bottom w:val="none" w:sz="0" w:space="0" w:color="auto"/>
        <w:right w:val="none" w:sz="0" w:space="0" w:color="auto"/>
      </w:divBdr>
    </w:div>
    <w:div w:id="445929046">
      <w:bodyDiv w:val="1"/>
      <w:marLeft w:val="0"/>
      <w:marRight w:val="0"/>
      <w:marTop w:val="0"/>
      <w:marBottom w:val="0"/>
      <w:divBdr>
        <w:top w:val="none" w:sz="0" w:space="0" w:color="auto"/>
        <w:left w:val="none" w:sz="0" w:space="0" w:color="auto"/>
        <w:bottom w:val="none" w:sz="0" w:space="0" w:color="auto"/>
        <w:right w:val="none" w:sz="0" w:space="0" w:color="auto"/>
      </w:divBdr>
    </w:div>
    <w:div w:id="126290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fcw919.org/"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Dokla</dc:creator>
  <cp:keywords/>
  <dc:description/>
  <cp:lastModifiedBy>Jason Dokla</cp:lastModifiedBy>
  <cp:revision>2</cp:revision>
  <cp:lastPrinted>2025-07-09T17:48:00Z</cp:lastPrinted>
  <dcterms:created xsi:type="dcterms:W3CDTF">2025-12-17T21:48:00Z</dcterms:created>
  <dcterms:modified xsi:type="dcterms:W3CDTF">2025-12-17T21:48:00Z</dcterms:modified>
</cp:coreProperties>
</file>