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52DCB" w14:textId="77777777" w:rsidR="002613F1" w:rsidRPr="002613F1" w:rsidRDefault="002613F1" w:rsidP="002613F1">
      <w:pPr>
        <w:spacing w:before="100" w:beforeAutospacing="1" w:after="90" w:line="336" w:lineRule="atLeast"/>
        <w:outlineLvl w:val="1"/>
        <w:rPr>
          <w:rFonts w:ascii="Cambria" w:eastAsia="Times New Roman" w:hAnsi="Cambria" w:cs="Times New Roman"/>
          <w:b/>
          <w:bCs/>
          <w:color w:val="333333"/>
          <w:spacing w:val="15"/>
          <w:kern w:val="0"/>
          <w:sz w:val="36"/>
          <w:szCs w:val="36"/>
          <w14:ligatures w14:val="none"/>
        </w:rPr>
      </w:pPr>
      <w:r w:rsidRPr="002613F1">
        <w:rPr>
          <w:rFonts w:ascii="Cambria" w:eastAsia="Times New Roman" w:hAnsi="Cambria" w:cs="Times New Roman"/>
          <w:b/>
          <w:bCs/>
          <w:color w:val="333333"/>
          <w:spacing w:val="15"/>
          <w:kern w:val="0"/>
          <w:sz w:val="36"/>
          <w:szCs w:val="36"/>
          <w14:ligatures w14:val="none"/>
        </w:rPr>
        <w:t>UFCW Calls for Equality and Unity on MLK Day</w:t>
      </w:r>
    </w:p>
    <w:p w14:paraId="41AA63B2" w14:textId="77777777" w:rsidR="002613F1" w:rsidRPr="002613F1" w:rsidRDefault="002613F1" w:rsidP="002613F1">
      <w:pPr>
        <w:spacing w:before="300" w:after="100" w:afterAutospacing="1" w:line="240" w:lineRule="auto"/>
        <w:rPr>
          <w:rFonts w:ascii="Times New Roman" w:eastAsia="Times New Roman" w:hAnsi="Times New Roman" w:cs="Times New Roman"/>
          <w:kern w:val="0"/>
          <w14:ligatures w14:val="none"/>
        </w:rPr>
      </w:pPr>
      <w:r w:rsidRPr="002613F1">
        <w:rPr>
          <w:rFonts w:ascii="Times New Roman" w:eastAsia="Times New Roman" w:hAnsi="Times New Roman" w:cs="Times New Roman"/>
          <w:kern w:val="0"/>
          <w14:ligatures w14:val="none"/>
        </w:rPr>
        <w:t>On Jan. 20—Martin Luther King Jr. Day—the UFCW honored Dr. King’s legacy and reaffirmed our union’s commitment to building a better future for all Americans.</w:t>
      </w:r>
    </w:p>
    <w:p w14:paraId="40BF6ED0" w14:textId="77777777" w:rsidR="002613F1" w:rsidRPr="002613F1" w:rsidRDefault="002613F1" w:rsidP="002613F1">
      <w:pPr>
        <w:spacing w:after="0" w:line="240" w:lineRule="auto"/>
        <w:rPr>
          <w:rFonts w:ascii="Times New Roman" w:eastAsia="Times New Roman" w:hAnsi="Times New Roman" w:cs="Times New Roman"/>
          <w:kern w:val="0"/>
          <w14:ligatures w14:val="none"/>
        </w:rPr>
      </w:pPr>
      <w:r w:rsidRPr="002613F1">
        <w:rPr>
          <w:rFonts w:ascii="Times New Roman" w:eastAsia="Times New Roman" w:hAnsi="Times New Roman" w:cs="Times New Roman"/>
          <w:noProof/>
          <w:color w:val="084E93"/>
          <w:kern w:val="0"/>
          <w14:ligatures w14:val="none"/>
        </w:rPr>
        <w:drawing>
          <wp:inline distT="0" distB="0" distL="0" distR="0" wp14:anchorId="45E5CD3D" wp14:editId="1BFF7C2C">
            <wp:extent cx="5353050" cy="4013200"/>
            <wp:effectExtent l="0" t="0" r="0" b="6350"/>
            <wp:docPr id="2"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53050" cy="4013200"/>
                    </a:xfrm>
                    <a:prstGeom prst="rect">
                      <a:avLst/>
                    </a:prstGeom>
                    <a:noFill/>
                    <a:ln>
                      <a:noFill/>
                    </a:ln>
                  </pic:spPr>
                </pic:pic>
              </a:graphicData>
            </a:graphic>
          </wp:inline>
        </w:drawing>
      </w:r>
    </w:p>
    <w:p w14:paraId="0B0AEF6B" w14:textId="77777777" w:rsidR="002613F1" w:rsidRPr="002613F1" w:rsidRDefault="002613F1" w:rsidP="002613F1">
      <w:pPr>
        <w:spacing w:before="300" w:after="100" w:afterAutospacing="1" w:line="240" w:lineRule="auto"/>
        <w:rPr>
          <w:rFonts w:ascii="Times New Roman" w:eastAsia="Times New Roman" w:hAnsi="Times New Roman" w:cs="Times New Roman"/>
          <w:kern w:val="0"/>
          <w14:ligatures w14:val="none"/>
        </w:rPr>
      </w:pPr>
      <w:r w:rsidRPr="002613F1">
        <w:rPr>
          <w:rFonts w:ascii="Times New Roman" w:eastAsia="Times New Roman" w:hAnsi="Times New Roman" w:cs="Times New Roman"/>
          <w:kern w:val="0"/>
          <w14:ligatures w14:val="none"/>
        </w:rPr>
        <w:t>“Today, the UFCW honors the legacy of Dr. Martin Luther King Jr. and his dedication to fighting not only for equality, but dignity, for every person in this country,” said UFCW International President Marc Perrone in a </w:t>
      </w:r>
      <w:hyperlink r:id="rId6" w:history="1">
        <w:r w:rsidRPr="002613F1">
          <w:rPr>
            <w:rFonts w:ascii="Times New Roman" w:eastAsia="Times New Roman" w:hAnsi="Times New Roman" w:cs="Times New Roman"/>
            <w:color w:val="084E93"/>
            <w:kern w:val="0"/>
            <w:u w:val="single"/>
            <w14:ligatures w14:val="none"/>
          </w:rPr>
          <w:t>statement</w:t>
        </w:r>
      </w:hyperlink>
      <w:r w:rsidRPr="002613F1">
        <w:rPr>
          <w:rFonts w:ascii="Times New Roman" w:eastAsia="Times New Roman" w:hAnsi="Times New Roman" w:cs="Times New Roman"/>
          <w:kern w:val="0"/>
          <w14:ligatures w14:val="none"/>
        </w:rPr>
        <w:t>. “Dr. King envisioned a better future for everyone, not just a select few, and that vision is one that we are still working to achieve every day.”</w:t>
      </w:r>
    </w:p>
    <w:p w14:paraId="3D8F84C8" w14:textId="77777777" w:rsidR="002613F1" w:rsidRPr="002613F1" w:rsidRDefault="002613F1" w:rsidP="002613F1">
      <w:pPr>
        <w:spacing w:after="100" w:afterAutospacing="1" w:line="240" w:lineRule="auto"/>
        <w:rPr>
          <w:rFonts w:ascii="Times New Roman" w:eastAsia="Times New Roman" w:hAnsi="Times New Roman" w:cs="Times New Roman"/>
          <w:kern w:val="0"/>
          <w14:ligatures w14:val="none"/>
        </w:rPr>
      </w:pPr>
      <w:r w:rsidRPr="002613F1">
        <w:rPr>
          <w:rFonts w:ascii="Times New Roman" w:eastAsia="Times New Roman" w:hAnsi="Times New Roman" w:cs="Times New Roman"/>
          <w:kern w:val="0"/>
          <w14:ligatures w14:val="none"/>
        </w:rPr>
        <w:t>“As we look towards the future, we must remember Dr. King’s legacy and carry with us the will to stand together, show solidarity, and fight for a nation that uplifts everyone.”</w:t>
      </w:r>
    </w:p>
    <w:p w14:paraId="2BA1194A" w14:textId="77777777" w:rsidR="002613F1" w:rsidRDefault="002613F1"/>
    <w:sectPr w:rsidR="00261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3F1"/>
    <w:rsid w:val="002613F1"/>
    <w:rsid w:val="008C0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AC316"/>
  <w15:chartTrackingRefBased/>
  <w15:docId w15:val="{259D49CD-46EB-4A39-940F-461EEFA1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3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13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13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13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13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13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13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13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13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3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13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13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13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13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13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13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13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13F1"/>
    <w:rPr>
      <w:rFonts w:eastAsiaTheme="majorEastAsia" w:cstheme="majorBidi"/>
      <w:color w:val="272727" w:themeColor="text1" w:themeTint="D8"/>
    </w:rPr>
  </w:style>
  <w:style w:type="paragraph" w:styleId="Title">
    <w:name w:val="Title"/>
    <w:basedOn w:val="Normal"/>
    <w:next w:val="Normal"/>
    <w:link w:val="TitleChar"/>
    <w:uiPriority w:val="10"/>
    <w:qFormat/>
    <w:rsid w:val="002613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13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13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13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13F1"/>
    <w:pPr>
      <w:spacing w:before="160"/>
      <w:jc w:val="center"/>
    </w:pPr>
    <w:rPr>
      <w:i/>
      <w:iCs/>
      <w:color w:val="404040" w:themeColor="text1" w:themeTint="BF"/>
    </w:rPr>
  </w:style>
  <w:style w:type="character" w:customStyle="1" w:styleId="QuoteChar">
    <w:name w:val="Quote Char"/>
    <w:basedOn w:val="DefaultParagraphFont"/>
    <w:link w:val="Quote"/>
    <w:uiPriority w:val="29"/>
    <w:rsid w:val="002613F1"/>
    <w:rPr>
      <w:i/>
      <w:iCs/>
      <w:color w:val="404040" w:themeColor="text1" w:themeTint="BF"/>
    </w:rPr>
  </w:style>
  <w:style w:type="paragraph" w:styleId="ListParagraph">
    <w:name w:val="List Paragraph"/>
    <w:basedOn w:val="Normal"/>
    <w:uiPriority w:val="34"/>
    <w:qFormat/>
    <w:rsid w:val="002613F1"/>
    <w:pPr>
      <w:ind w:left="720"/>
      <w:contextualSpacing/>
    </w:pPr>
  </w:style>
  <w:style w:type="character" w:styleId="IntenseEmphasis">
    <w:name w:val="Intense Emphasis"/>
    <w:basedOn w:val="DefaultParagraphFont"/>
    <w:uiPriority w:val="21"/>
    <w:qFormat/>
    <w:rsid w:val="002613F1"/>
    <w:rPr>
      <w:i/>
      <w:iCs/>
      <w:color w:val="2F5496" w:themeColor="accent1" w:themeShade="BF"/>
    </w:rPr>
  </w:style>
  <w:style w:type="paragraph" w:styleId="IntenseQuote">
    <w:name w:val="Intense Quote"/>
    <w:basedOn w:val="Normal"/>
    <w:next w:val="Normal"/>
    <w:link w:val="IntenseQuoteChar"/>
    <w:uiPriority w:val="30"/>
    <w:qFormat/>
    <w:rsid w:val="002613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13F1"/>
    <w:rPr>
      <w:i/>
      <w:iCs/>
      <w:color w:val="2F5496" w:themeColor="accent1" w:themeShade="BF"/>
    </w:rPr>
  </w:style>
  <w:style w:type="character" w:styleId="IntenseReference">
    <w:name w:val="Intense Reference"/>
    <w:basedOn w:val="DefaultParagraphFont"/>
    <w:uiPriority w:val="32"/>
    <w:qFormat/>
    <w:rsid w:val="002613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240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fcw.org/press-releases/ufcw-statement-on-martin-luther-king-jr-day-2/" TargetMode="External"/><Relationship Id="rId5" Type="http://schemas.openxmlformats.org/officeDocument/2006/relationships/image" Target="media/image1.jpeg"/><Relationship Id="rId4" Type="http://schemas.openxmlformats.org/officeDocument/2006/relationships/hyperlink" Target="http://forlocals.ufcw.org/files/2025/01/MLK-Image-00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Dokla</dc:creator>
  <cp:keywords/>
  <dc:description/>
  <cp:lastModifiedBy>Jason Dokla</cp:lastModifiedBy>
  <cp:revision>1</cp:revision>
  <dcterms:created xsi:type="dcterms:W3CDTF">2025-01-23T21:38:00Z</dcterms:created>
  <dcterms:modified xsi:type="dcterms:W3CDTF">2025-01-23T21:38:00Z</dcterms:modified>
</cp:coreProperties>
</file>