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EC16" w14:textId="55C3D9F1" w:rsidR="00F4329C" w:rsidRDefault="00F4329C" w:rsidP="00F4329C">
      <w:pPr>
        <w:spacing w:after="0"/>
      </w:pPr>
      <w:r>
        <w:t>3/15/2019</w:t>
      </w:r>
    </w:p>
    <w:p w14:paraId="43FFDB14" w14:textId="78723BC7" w:rsidR="00F4329C" w:rsidRDefault="00F4329C" w:rsidP="00F4329C">
      <w:pPr>
        <w:spacing w:after="0"/>
      </w:pPr>
    </w:p>
    <w:p w14:paraId="3F7578DF" w14:textId="558CDD53" w:rsidR="00F4329C" w:rsidRDefault="00F4329C" w:rsidP="00F4329C">
      <w:pPr>
        <w:spacing w:after="0"/>
      </w:pPr>
      <w:r>
        <w:t>Dear Brothers &amp; Sisters,</w:t>
      </w:r>
    </w:p>
    <w:p w14:paraId="6B410763" w14:textId="77777777" w:rsidR="00F4329C" w:rsidRDefault="00F4329C" w:rsidP="00F4329C">
      <w:pPr>
        <w:spacing w:after="0"/>
      </w:pPr>
    </w:p>
    <w:p w14:paraId="4D879987" w14:textId="42DF12F2" w:rsidR="00F4329C" w:rsidRDefault="00F4329C" w:rsidP="00F4329C">
      <w:pPr>
        <w:spacing w:after="0"/>
      </w:pPr>
      <w:r>
        <w:t>The continuation of negotiations has not been fruitful.  While yesterday’s session started out fairly promising with some modest gains, the HealthCare issue remains the huge obstacle and has been throughout these negotiations.  Your Employer is determined to eliminate a great portion of the required funding on all of our Health Funds throughout New England.  Their goal of “Plan Re-Design” on Local 919’s Health Fund would reduce their Obligations by approximately $30 Million over the next 3</w:t>
      </w:r>
      <w:r w:rsidR="00A84CCF">
        <w:t xml:space="preserve"> </w:t>
      </w:r>
      <w:bookmarkStart w:id="0" w:name="_GoBack"/>
      <w:bookmarkEnd w:id="0"/>
      <w:r>
        <w:t xml:space="preserve">years!  Not only do they seek to reduce THEIR costs, but they expect you, the participant, to absorb LESS “take home pay” by virtue of </w:t>
      </w:r>
      <w:r w:rsidR="00A254DA">
        <w:t xml:space="preserve">having to </w:t>
      </w:r>
      <w:r>
        <w:t xml:space="preserve">meet Higher Deductibles &amp; Greater “Out of Pocket” expenses.  This is NOT acceptable and your Company has been told this many, many times throughout this process. </w:t>
      </w:r>
    </w:p>
    <w:p w14:paraId="01D651EF" w14:textId="77777777" w:rsidR="00F4329C" w:rsidRDefault="00F4329C" w:rsidP="00F4329C">
      <w:pPr>
        <w:spacing w:after="0"/>
      </w:pPr>
    </w:p>
    <w:p w14:paraId="719D1EA3" w14:textId="160D4A8B" w:rsidR="001F7C7B" w:rsidRDefault="00F4329C" w:rsidP="00F4329C">
      <w:pPr>
        <w:spacing w:after="0"/>
      </w:pPr>
      <w:r>
        <w:t>They envision trying to remain competitive with their competitors at YOUR EXPENSE! It is scandalous and disgraceful behavior. We told the Company at our last bargaining session that we remain dedicated to secur</w:t>
      </w:r>
      <w:r w:rsidR="00A254DA">
        <w:t>ing</w:t>
      </w:r>
      <w:r>
        <w:t xml:space="preserve"> a FAIR deal and</w:t>
      </w:r>
      <w:r w:rsidR="00A254DA">
        <w:t xml:space="preserve"> we</w:t>
      </w:r>
      <w:r>
        <w:t xml:space="preserve"> would be available next week</w:t>
      </w:r>
      <w:r w:rsidR="00A254DA">
        <w:t>,</w:t>
      </w:r>
      <w:r>
        <w:t xml:space="preserve"> but strongly suggested that they had better rethink and rework their proposals to reflect the profitable company they </w:t>
      </w:r>
      <w:r w:rsidR="00A254DA">
        <w:t>have become</w:t>
      </w:r>
      <w:r>
        <w:t>. In the meanwhile, all 5 Locals have been authorized by their Membership to Strike if that is what we must do. We do not hope that this drastic decision needs to be made, however, it may be the action required to finally get your Employer in line with a proposal which fairly rewards you for your faithful, dedicated and hard work.</w:t>
      </w:r>
      <w:r w:rsidR="00A254DA">
        <w:t xml:space="preserve"> </w:t>
      </w:r>
      <w:r>
        <w:t xml:space="preserve"> Stay tuned!  We will not rest until this reaches a Conclusion that we all can say; “Yes, </w:t>
      </w:r>
      <w:proofErr w:type="gramStart"/>
      <w:r>
        <w:t>We</w:t>
      </w:r>
      <w:proofErr w:type="gramEnd"/>
      <w:r>
        <w:t xml:space="preserve"> have been treated with fairness, dignity</w:t>
      </w:r>
      <w:r w:rsidR="00A254DA">
        <w:t xml:space="preserve"> and respect</w:t>
      </w:r>
      <w:r>
        <w:t xml:space="preserve">”.  Thank You </w:t>
      </w:r>
      <w:proofErr w:type="gramStart"/>
      <w:r>
        <w:t>For</w:t>
      </w:r>
      <w:proofErr w:type="gramEnd"/>
      <w:r>
        <w:t xml:space="preserve"> Your Trust</w:t>
      </w:r>
      <w:r w:rsidR="00A254DA">
        <w:t xml:space="preserve"> And Patience.</w:t>
      </w:r>
    </w:p>
    <w:p w14:paraId="47641CA7" w14:textId="77777777" w:rsidR="00A254DA" w:rsidRDefault="00A254DA" w:rsidP="00F4329C">
      <w:pPr>
        <w:spacing w:after="0"/>
      </w:pPr>
    </w:p>
    <w:p w14:paraId="1D42472E" w14:textId="16F1700B" w:rsidR="00A254DA" w:rsidRDefault="00A254DA" w:rsidP="00F4329C">
      <w:pPr>
        <w:spacing w:after="0"/>
      </w:pPr>
      <w:r>
        <w:t>Fraternally Yours,</w:t>
      </w:r>
    </w:p>
    <w:p w14:paraId="5E2B418D" w14:textId="3C7E9B95" w:rsidR="00A254DA" w:rsidRDefault="00A254DA" w:rsidP="00F4329C">
      <w:pPr>
        <w:spacing w:after="0"/>
      </w:pPr>
    </w:p>
    <w:p w14:paraId="60238968" w14:textId="3AE6B9E3" w:rsidR="00A254DA" w:rsidRDefault="00A254DA" w:rsidP="00F4329C">
      <w:pPr>
        <w:spacing w:after="0"/>
      </w:pPr>
      <w:r>
        <w:t>Mark A. Espinosa</w:t>
      </w:r>
    </w:p>
    <w:p w14:paraId="4075FDBA" w14:textId="18D008D9" w:rsidR="00A254DA" w:rsidRDefault="00A254DA" w:rsidP="00F4329C">
      <w:pPr>
        <w:spacing w:after="0"/>
      </w:pPr>
      <w:r>
        <w:t>President</w:t>
      </w:r>
    </w:p>
    <w:p w14:paraId="0F919482" w14:textId="77777777" w:rsidR="00F4329C" w:rsidRPr="00F4329C" w:rsidRDefault="00F4329C" w:rsidP="00F4329C">
      <w:pPr>
        <w:spacing w:after="0"/>
        <w:rPr>
          <w:sz w:val="24"/>
          <w:szCs w:val="24"/>
        </w:rPr>
      </w:pPr>
    </w:p>
    <w:sectPr w:rsidR="00F4329C" w:rsidRPr="00F4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9C"/>
    <w:rsid w:val="001F7C7B"/>
    <w:rsid w:val="00A254DA"/>
    <w:rsid w:val="00A84CCF"/>
    <w:rsid w:val="00F4329C"/>
    <w:rsid w:val="00FB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8431"/>
  <w15:chartTrackingRefBased/>
  <w15:docId w15:val="{4E9473E9-639B-4709-95C7-8B65DF7B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Dokla</dc:creator>
  <cp:keywords/>
  <dc:description/>
  <cp:lastModifiedBy>Melanie Dokla</cp:lastModifiedBy>
  <cp:revision>2</cp:revision>
  <dcterms:created xsi:type="dcterms:W3CDTF">2019-03-15T19:21:00Z</dcterms:created>
  <dcterms:modified xsi:type="dcterms:W3CDTF">2019-03-16T13:56:00Z</dcterms:modified>
</cp:coreProperties>
</file>